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F1" w:rsidRPr="00476345" w:rsidRDefault="00EF5300" w:rsidP="006706F1">
      <w:pPr>
        <w:jc w:val="center"/>
        <w:rPr>
          <w:rFonts w:ascii="Calibri" w:hAnsi="Calibri" w:cs="Calibri"/>
          <w:b/>
          <w:sz w:val="28"/>
          <w:szCs w:val="28"/>
        </w:rPr>
      </w:pPr>
      <w:bookmarkStart w:id="0" w:name="_GoBack"/>
      <w:bookmarkEnd w:id="0"/>
      <w:r w:rsidRPr="00476345">
        <w:rPr>
          <w:rFonts w:ascii="Calibri" w:hAnsi="Calibri" w:cs="Calibri"/>
          <w:b/>
          <w:sz w:val="28"/>
          <w:szCs w:val="28"/>
        </w:rPr>
        <w:t>British</w:t>
      </w:r>
      <w:r w:rsidR="006706F1" w:rsidRPr="00476345">
        <w:rPr>
          <w:rFonts w:ascii="Calibri" w:hAnsi="Calibri" w:cs="Calibri"/>
          <w:b/>
          <w:sz w:val="28"/>
          <w:szCs w:val="28"/>
        </w:rPr>
        <w:t>Spanish Society Scholarship</w:t>
      </w:r>
      <w:r w:rsidR="002F7C15" w:rsidRPr="00476345">
        <w:rPr>
          <w:rFonts w:ascii="Calibri" w:hAnsi="Calibri" w:cs="Calibri"/>
          <w:b/>
          <w:sz w:val="28"/>
          <w:szCs w:val="28"/>
        </w:rPr>
        <w:t>s 2015</w:t>
      </w:r>
    </w:p>
    <w:p w:rsidR="006706F1" w:rsidRPr="00476345" w:rsidRDefault="006706F1" w:rsidP="006706F1">
      <w:pPr>
        <w:jc w:val="center"/>
        <w:rPr>
          <w:rFonts w:ascii="Calibri" w:hAnsi="Calibri" w:cs="Calibri"/>
          <w:b/>
          <w:sz w:val="28"/>
          <w:szCs w:val="28"/>
        </w:rPr>
      </w:pPr>
      <w:r w:rsidRPr="00476345">
        <w:rPr>
          <w:rFonts w:ascii="Calibri" w:hAnsi="Calibri" w:cs="Calibri"/>
          <w:b/>
          <w:sz w:val="28"/>
          <w:szCs w:val="28"/>
        </w:rPr>
        <w:t>Candidate Application Pack</w:t>
      </w:r>
    </w:p>
    <w:p w:rsidR="006706F1" w:rsidRPr="00476345" w:rsidRDefault="006706F1" w:rsidP="006706F1">
      <w:pPr>
        <w:rPr>
          <w:rFonts w:ascii="Calibri" w:hAnsi="Calibri" w:cs="Calibri"/>
          <w:b/>
          <w:sz w:val="20"/>
          <w:szCs w:val="20"/>
        </w:rPr>
      </w:pPr>
    </w:p>
    <w:p w:rsidR="006706F1" w:rsidRPr="00476345" w:rsidRDefault="006706F1" w:rsidP="006706F1">
      <w:pPr>
        <w:shd w:val="clear" w:color="auto" w:fill="737373"/>
        <w:rPr>
          <w:rFonts w:ascii="Calibri" w:hAnsi="Calibri" w:cs="Calibri"/>
          <w:b/>
          <w:color w:val="FFFFFF"/>
        </w:rPr>
      </w:pPr>
      <w:r w:rsidRPr="00476345">
        <w:rPr>
          <w:rFonts w:ascii="Calibri" w:hAnsi="Calibri" w:cs="Calibri"/>
          <w:b/>
          <w:color w:val="FFFFFF"/>
        </w:rPr>
        <w:t>How to apply for a scholarship</w:t>
      </w:r>
    </w:p>
    <w:p w:rsidR="006706F1" w:rsidRPr="00476345" w:rsidRDefault="006706F1" w:rsidP="006706F1">
      <w:pPr>
        <w:rPr>
          <w:rFonts w:ascii="Calibri" w:hAnsi="Calibri" w:cs="Calibri"/>
          <w:b/>
          <w:sz w:val="20"/>
          <w:szCs w:val="20"/>
        </w:rPr>
      </w:pPr>
    </w:p>
    <w:p w:rsidR="002F7C15" w:rsidRPr="00476345" w:rsidRDefault="006706F1" w:rsidP="006706F1">
      <w:pPr>
        <w:jc w:val="both"/>
        <w:rPr>
          <w:rFonts w:ascii="Calibri" w:hAnsi="Calibri" w:cs="Calibri"/>
          <w:sz w:val="20"/>
          <w:szCs w:val="20"/>
        </w:rPr>
      </w:pPr>
      <w:r w:rsidRPr="00476345">
        <w:rPr>
          <w:rFonts w:ascii="Calibri" w:hAnsi="Calibri" w:cs="Calibri"/>
          <w:sz w:val="20"/>
          <w:szCs w:val="20"/>
        </w:rPr>
        <w:t>Applications, either direct or via an academic sponsor, should be made by 31</w:t>
      </w:r>
      <w:r w:rsidRPr="00476345">
        <w:rPr>
          <w:rFonts w:ascii="Calibri" w:hAnsi="Calibri" w:cs="Calibri"/>
          <w:sz w:val="20"/>
          <w:szCs w:val="20"/>
          <w:vertAlign w:val="superscript"/>
        </w:rPr>
        <w:t xml:space="preserve"> </w:t>
      </w:r>
      <w:r w:rsidRPr="00476345">
        <w:rPr>
          <w:rFonts w:ascii="Calibri" w:hAnsi="Calibri" w:cs="Calibri"/>
          <w:sz w:val="20"/>
          <w:szCs w:val="20"/>
        </w:rPr>
        <w:t>January 201</w:t>
      </w:r>
      <w:r w:rsidR="002F7C15" w:rsidRPr="00476345">
        <w:rPr>
          <w:rFonts w:ascii="Calibri" w:hAnsi="Calibri" w:cs="Calibri"/>
          <w:sz w:val="20"/>
          <w:szCs w:val="20"/>
        </w:rPr>
        <w:t>5</w:t>
      </w:r>
      <w:r w:rsidRPr="00476345">
        <w:rPr>
          <w:rFonts w:ascii="Calibri" w:hAnsi="Calibri" w:cs="Calibri"/>
          <w:sz w:val="20"/>
          <w:szCs w:val="20"/>
        </w:rPr>
        <w:t xml:space="preserve"> to the Grants Secretary of the Society via email to </w:t>
      </w:r>
      <w:r w:rsidR="00EF5300" w:rsidRPr="00476345">
        <w:rPr>
          <w:rFonts w:ascii="Calibri" w:hAnsi="Calibri" w:cs="Calibri"/>
          <w:sz w:val="20"/>
          <w:szCs w:val="20"/>
          <w:u w:val="single"/>
        </w:rPr>
        <w:t>info@britishspanishsociety.org</w:t>
      </w:r>
      <w:r w:rsidRPr="00476345">
        <w:rPr>
          <w:rFonts w:ascii="Calibri" w:hAnsi="Calibri" w:cs="Calibri"/>
          <w:sz w:val="20"/>
          <w:szCs w:val="20"/>
        </w:rPr>
        <w:t xml:space="preserve">. </w:t>
      </w:r>
      <w:r w:rsidR="00B54018">
        <w:rPr>
          <w:rFonts w:ascii="Calibri" w:hAnsi="Calibri" w:cs="Calibri"/>
          <w:sz w:val="20"/>
          <w:szCs w:val="20"/>
        </w:rPr>
        <w:t>Please note that no applications</w:t>
      </w:r>
      <w:r w:rsidR="00743721">
        <w:rPr>
          <w:rFonts w:ascii="Calibri" w:hAnsi="Calibri" w:cs="Calibri"/>
          <w:sz w:val="20"/>
          <w:szCs w:val="20"/>
        </w:rPr>
        <w:t>, or further documents,</w:t>
      </w:r>
      <w:r w:rsidR="00B54018">
        <w:rPr>
          <w:rFonts w:ascii="Calibri" w:hAnsi="Calibri" w:cs="Calibri"/>
          <w:sz w:val="20"/>
          <w:szCs w:val="20"/>
        </w:rPr>
        <w:t xml:space="preserve"> will be accepted after 31 January 2015.</w:t>
      </w:r>
    </w:p>
    <w:p w:rsidR="002F7C15" w:rsidRPr="00476345" w:rsidRDefault="002F7C15" w:rsidP="006706F1">
      <w:pPr>
        <w:jc w:val="both"/>
        <w:rPr>
          <w:rFonts w:ascii="Calibri" w:hAnsi="Calibri" w:cs="Calibri"/>
          <w:sz w:val="20"/>
          <w:szCs w:val="20"/>
        </w:rPr>
      </w:pPr>
    </w:p>
    <w:p w:rsidR="006706F1" w:rsidRPr="00476345" w:rsidRDefault="006706F1" w:rsidP="006706F1">
      <w:pPr>
        <w:jc w:val="both"/>
        <w:rPr>
          <w:rFonts w:ascii="Calibri" w:hAnsi="Calibri" w:cs="Calibri"/>
          <w:b/>
          <w:sz w:val="20"/>
          <w:szCs w:val="20"/>
        </w:rPr>
      </w:pPr>
      <w:r w:rsidRPr="00476345">
        <w:rPr>
          <w:rFonts w:ascii="Calibri" w:hAnsi="Calibri" w:cs="Calibri"/>
          <w:b/>
          <w:sz w:val="20"/>
          <w:szCs w:val="20"/>
        </w:rPr>
        <w:t>Applications must include:</w:t>
      </w:r>
    </w:p>
    <w:p w:rsidR="006706F1" w:rsidRPr="00476345" w:rsidRDefault="006706F1" w:rsidP="006706F1">
      <w:pPr>
        <w:jc w:val="both"/>
        <w:rPr>
          <w:rFonts w:ascii="Calibri" w:hAnsi="Calibri" w:cs="Calibri"/>
          <w:sz w:val="20"/>
          <w:szCs w:val="20"/>
        </w:rPr>
      </w:pPr>
    </w:p>
    <w:p w:rsidR="002F7C15" w:rsidRPr="00476345" w:rsidRDefault="002F7C15" w:rsidP="002F7C15">
      <w:pPr>
        <w:pStyle w:val="Prrafodelista"/>
        <w:numPr>
          <w:ilvl w:val="0"/>
          <w:numId w:val="1"/>
        </w:numPr>
        <w:shd w:val="clear" w:color="auto" w:fill="FFFFFF"/>
        <w:jc w:val="both"/>
        <w:rPr>
          <w:rFonts w:cs="Calibri"/>
          <w:color w:val="000000"/>
          <w:sz w:val="20"/>
          <w:szCs w:val="20"/>
          <w:lang w:eastAsia="en-GB"/>
        </w:rPr>
      </w:pPr>
      <w:r w:rsidRPr="00476345">
        <w:rPr>
          <w:rFonts w:cs="Calibri"/>
          <w:color w:val="000000"/>
          <w:sz w:val="20"/>
          <w:szCs w:val="20"/>
          <w:lang w:eastAsia="en-GB"/>
        </w:rPr>
        <w:t>A completed application form</w:t>
      </w:r>
    </w:p>
    <w:p w:rsidR="002F7C15" w:rsidRPr="00476345" w:rsidRDefault="002F7C15" w:rsidP="002F7C15">
      <w:pPr>
        <w:pStyle w:val="Prrafodelista"/>
        <w:numPr>
          <w:ilvl w:val="0"/>
          <w:numId w:val="1"/>
        </w:numPr>
        <w:shd w:val="clear" w:color="auto" w:fill="FFFFFF"/>
        <w:jc w:val="both"/>
        <w:rPr>
          <w:rFonts w:cs="Calibri"/>
          <w:color w:val="000000"/>
          <w:sz w:val="20"/>
          <w:szCs w:val="20"/>
          <w:lang w:val="en-GB" w:eastAsia="en-GB"/>
        </w:rPr>
      </w:pPr>
      <w:r w:rsidRPr="00476345">
        <w:rPr>
          <w:rFonts w:cs="Calibri"/>
          <w:color w:val="000000"/>
          <w:sz w:val="20"/>
          <w:szCs w:val="20"/>
          <w:lang w:val="en-GB" w:eastAsia="en-GB"/>
        </w:rPr>
        <w:t>A scanned copy of your passport or identification card</w:t>
      </w:r>
    </w:p>
    <w:p w:rsidR="002F7C15" w:rsidRPr="00476345" w:rsidRDefault="002F7C15" w:rsidP="002F7C15">
      <w:pPr>
        <w:pStyle w:val="Prrafodelista"/>
        <w:numPr>
          <w:ilvl w:val="0"/>
          <w:numId w:val="1"/>
        </w:numPr>
        <w:shd w:val="clear" w:color="auto" w:fill="FFFFFF"/>
        <w:jc w:val="both"/>
        <w:rPr>
          <w:rFonts w:cs="Calibri"/>
          <w:color w:val="000000"/>
          <w:sz w:val="20"/>
          <w:szCs w:val="20"/>
          <w:lang w:val="en-GB" w:eastAsia="en-GB"/>
        </w:rPr>
      </w:pPr>
      <w:r w:rsidRPr="00476345">
        <w:rPr>
          <w:rFonts w:cs="Calibri"/>
          <w:color w:val="000000"/>
          <w:sz w:val="20"/>
          <w:szCs w:val="20"/>
          <w:lang w:val="en-GB" w:eastAsia="en-GB"/>
        </w:rPr>
        <w:t>A scanned copy of your letter of acceptance from your academic institution</w:t>
      </w:r>
    </w:p>
    <w:p w:rsidR="002F7C15" w:rsidRPr="00476345" w:rsidRDefault="002F7C15" w:rsidP="002F7C15">
      <w:pPr>
        <w:pStyle w:val="Prrafodelista"/>
        <w:numPr>
          <w:ilvl w:val="0"/>
          <w:numId w:val="1"/>
        </w:numPr>
        <w:shd w:val="clear" w:color="auto" w:fill="FFFFFF"/>
        <w:jc w:val="both"/>
        <w:rPr>
          <w:rFonts w:cs="Calibri"/>
          <w:color w:val="000000"/>
          <w:sz w:val="20"/>
          <w:szCs w:val="20"/>
          <w:lang w:val="en-GB" w:eastAsia="en-GB"/>
        </w:rPr>
      </w:pPr>
      <w:r w:rsidRPr="00476345">
        <w:rPr>
          <w:rFonts w:cs="Calibri"/>
          <w:color w:val="000000"/>
          <w:sz w:val="20"/>
          <w:szCs w:val="20"/>
          <w:lang w:val="en-GB" w:eastAsia="en-GB"/>
        </w:rPr>
        <w:t>Letter/s of reference from an academic sponsor.</w:t>
      </w:r>
    </w:p>
    <w:p w:rsidR="002F7C15" w:rsidRPr="00476345" w:rsidRDefault="002F7C15" w:rsidP="002F7C15">
      <w:pPr>
        <w:shd w:val="clear" w:color="auto" w:fill="FFFFFF"/>
        <w:jc w:val="both"/>
        <w:rPr>
          <w:rFonts w:ascii="Calibri" w:eastAsia="Times New Roman" w:hAnsi="Calibri" w:cs="Calibri"/>
          <w:color w:val="000000"/>
          <w:sz w:val="20"/>
          <w:szCs w:val="20"/>
          <w:lang w:val="en-GB" w:eastAsia="en-GB"/>
        </w:rPr>
      </w:pPr>
      <w:r w:rsidRPr="00476345">
        <w:rPr>
          <w:rFonts w:ascii="Calibri" w:eastAsia="Times New Roman" w:hAnsi="Calibri" w:cs="Calibri"/>
          <w:b/>
          <w:color w:val="000000"/>
          <w:sz w:val="20"/>
          <w:szCs w:val="20"/>
          <w:lang w:val="en-GB" w:eastAsia="en-GB"/>
        </w:rPr>
        <w:t>Note:</w:t>
      </w:r>
      <w:r w:rsidRPr="00476345">
        <w:rPr>
          <w:rFonts w:ascii="Calibri" w:eastAsia="Times New Roman" w:hAnsi="Calibri" w:cs="Calibri"/>
          <w:color w:val="000000"/>
          <w:sz w:val="20"/>
          <w:szCs w:val="20"/>
          <w:lang w:val="en-GB" w:eastAsia="en-GB"/>
        </w:rPr>
        <w:t xml:space="preserve"> In considering the strength of applications for BritishSpanish Society scholarships, apart from considering whether they conform with the objects of the Society, one factor that may be taken into account will be the relevance of candidates’ applications to the work of our Principal Supporters. Candidates may want to reflect on how best to present their applications with reference to our Supporters’ websites, and should feel free to indicate if they feel their application is especially suited to the interests of a particular Supporter.</w:t>
      </w:r>
    </w:p>
    <w:p w:rsidR="006706F1" w:rsidRPr="00476345" w:rsidRDefault="006706F1" w:rsidP="006706F1">
      <w:pPr>
        <w:jc w:val="both"/>
        <w:rPr>
          <w:rFonts w:ascii="Calibri" w:hAnsi="Calibri" w:cs="Calibri"/>
          <w:sz w:val="20"/>
          <w:szCs w:val="20"/>
          <w:lang w:val="en-GB"/>
        </w:rPr>
      </w:pPr>
    </w:p>
    <w:p w:rsidR="006706F1" w:rsidRPr="00476345" w:rsidRDefault="006706F1" w:rsidP="006706F1">
      <w:pPr>
        <w:shd w:val="clear" w:color="auto" w:fill="737373"/>
        <w:jc w:val="both"/>
        <w:rPr>
          <w:rFonts w:ascii="Calibri" w:hAnsi="Calibri" w:cs="Calibri"/>
          <w:b/>
          <w:color w:val="FFFFFF"/>
          <w:sz w:val="20"/>
          <w:szCs w:val="20"/>
        </w:rPr>
      </w:pPr>
      <w:r w:rsidRPr="00476345">
        <w:rPr>
          <w:rFonts w:ascii="Calibri" w:hAnsi="Calibri" w:cs="Calibri"/>
          <w:b/>
          <w:color w:val="FFFFFF"/>
          <w:sz w:val="20"/>
          <w:szCs w:val="20"/>
        </w:rPr>
        <w:t>Scholarship Policy</w:t>
      </w:r>
    </w:p>
    <w:p w:rsidR="006706F1" w:rsidRPr="00476345" w:rsidRDefault="006706F1" w:rsidP="006706F1">
      <w:pPr>
        <w:jc w:val="both"/>
        <w:rPr>
          <w:rFonts w:ascii="Calibri" w:hAnsi="Calibri" w:cs="Calibri"/>
          <w:sz w:val="20"/>
          <w:szCs w:val="20"/>
        </w:rPr>
      </w:pP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b/>
          <w:color w:val="000000"/>
          <w:sz w:val="20"/>
          <w:szCs w:val="20"/>
          <w:lang w:val="en-GB" w:eastAsia="en-GB"/>
        </w:rPr>
      </w:pPr>
      <w:r w:rsidRPr="00476345">
        <w:rPr>
          <w:rFonts w:ascii="Calibri" w:eastAsia="Times New Roman" w:hAnsi="Calibri" w:cs="Calibri"/>
          <w:b/>
          <w:color w:val="000000"/>
          <w:sz w:val="20"/>
          <w:szCs w:val="20"/>
          <w:lang w:val="en-GB" w:eastAsia="en-GB"/>
        </w:rPr>
        <w:t>Applicants for grants should consider the following:</w:t>
      </w:r>
    </w:p>
    <w:p w:rsidR="002F7C15" w:rsidRPr="00476345" w:rsidRDefault="002F7C15" w:rsidP="002F7C15">
      <w:pPr>
        <w:shd w:val="clear" w:color="auto" w:fill="FFFFFF"/>
        <w:jc w:val="both"/>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 xml:space="preserve">1. Applicants must be United Kingdom or Spanish nationals who are or will be engaged in university studies at postgraduate level that have some connection with bilateral links and relationships between the United Kingdom and Spain in any field of academic interest. </w:t>
      </w: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 xml:space="preserve">2. Applicants may be undergraduates in their final year, or be postgraduates seeking, for example, to extend existing qualifications or to carry forward research already initiated. </w:t>
      </w: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3. Students should already have been accepted at the University of their choice and be able to produce written confirmation of this (a scanned copy of your acceptance letter is sufficient).</w:t>
      </w: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4. The Society’s aim is to provide support for a course or research project which would not be possible without this additional funding.</w:t>
      </w: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lastRenderedPageBreak/>
        <w:t>5. In considering applications the Council will take into account whether they conform with the objects of the Society, which is a non-political organisation whose aim is: ‘to promote friendship and understanding among the peoples of the United Kingdom and Spain through knowledge of each other’s customs, institutions, history and way of life’.</w:t>
      </w: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 xml:space="preserve">6. Successful applicants will be asked to submit a short article on their research and experiences for publication in the Society’s La Revista. </w:t>
      </w:r>
      <w:r w:rsidRPr="00476345">
        <w:rPr>
          <w:rStyle w:val="hps"/>
          <w:rFonts w:ascii="Calibri" w:hAnsi="Calibri" w:cs="Calibri"/>
          <w:sz w:val="20"/>
          <w:szCs w:val="20"/>
        </w:rPr>
        <w:t>Likewise</w:t>
      </w:r>
      <w:r w:rsidRPr="00476345">
        <w:rPr>
          <w:rFonts w:ascii="Calibri" w:hAnsi="Calibri" w:cs="Calibri"/>
          <w:sz w:val="20"/>
          <w:szCs w:val="20"/>
        </w:rPr>
        <w:t xml:space="preserve"> </w:t>
      </w:r>
      <w:r w:rsidRPr="00476345">
        <w:rPr>
          <w:rStyle w:val="hps"/>
          <w:rFonts w:ascii="Calibri" w:hAnsi="Calibri" w:cs="Calibri"/>
          <w:sz w:val="20"/>
          <w:szCs w:val="20"/>
        </w:rPr>
        <w:t>they</w:t>
      </w:r>
      <w:r w:rsidRPr="00476345">
        <w:rPr>
          <w:rFonts w:ascii="Calibri" w:hAnsi="Calibri" w:cs="Calibri"/>
          <w:sz w:val="20"/>
          <w:szCs w:val="20"/>
        </w:rPr>
        <w:t xml:space="preserve"> </w:t>
      </w:r>
      <w:r w:rsidRPr="00476345">
        <w:rPr>
          <w:rStyle w:val="hps"/>
          <w:rFonts w:ascii="Calibri" w:hAnsi="Calibri" w:cs="Calibri"/>
          <w:sz w:val="20"/>
          <w:szCs w:val="20"/>
        </w:rPr>
        <w:t>must specify</w:t>
      </w:r>
      <w:r w:rsidRPr="00476345">
        <w:rPr>
          <w:rFonts w:ascii="Calibri" w:hAnsi="Calibri" w:cs="Calibri"/>
          <w:sz w:val="20"/>
          <w:szCs w:val="20"/>
        </w:rPr>
        <w:t xml:space="preserve"> </w:t>
      </w:r>
      <w:r w:rsidRPr="00476345">
        <w:rPr>
          <w:rStyle w:val="hps"/>
          <w:rFonts w:ascii="Calibri" w:hAnsi="Calibri" w:cs="Calibri"/>
          <w:sz w:val="20"/>
          <w:szCs w:val="20"/>
        </w:rPr>
        <w:t>in its publications</w:t>
      </w:r>
      <w:r w:rsidRPr="00476345">
        <w:rPr>
          <w:rFonts w:ascii="Calibri" w:hAnsi="Calibri" w:cs="Calibri"/>
          <w:sz w:val="20"/>
          <w:szCs w:val="20"/>
        </w:rPr>
        <w:t xml:space="preserve"> </w:t>
      </w:r>
      <w:r w:rsidRPr="00476345">
        <w:rPr>
          <w:rStyle w:val="hps"/>
          <w:rFonts w:ascii="Calibri" w:hAnsi="Calibri" w:cs="Calibri"/>
          <w:sz w:val="20"/>
          <w:szCs w:val="20"/>
        </w:rPr>
        <w:t>such research</w:t>
      </w:r>
      <w:r w:rsidRPr="00476345">
        <w:rPr>
          <w:rFonts w:ascii="Calibri" w:hAnsi="Calibri" w:cs="Calibri"/>
          <w:sz w:val="20"/>
          <w:szCs w:val="20"/>
        </w:rPr>
        <w:t xml:space="preserve"> </w:t>
      </w:r>
      <w:r w:rsidRPr="00476345">
        <w:rPr>
          <w:rStyle w:val="hps"/>
          <w:rFonts w:ascii="Calibri" w:hAnsi="Calibri" w:cs="Calibri"/>
          <w:sz w:val="20"/>
          <w:szCs w:val="20"/>
        </w:rPr>
        <w:t>has</w:t>
      </w:r>
      <w:r w:rsidRPr="00476345">
        <w:rPr>
          <w:rFonts w:ascii="Calibri" w:hAnsi="Calibri" w:cs="Calibri"/>
          <w:sz w:val="20"/>
          <w:szCs w:val="20"/>
        </w:rPr>
        <w:t xml:space="preserve"> </w:t>
      </w:r>
      <w:r w:rsidRPr="00476345">
        <w:rPr>
          <w:rStyle w:val="hps"/>
          <w:rFonts w:ascii="Calibri" w:hAnsi="Calibri" w:cs="Calibri"/>
          <w:sz w:val="20"/>
          <w:szCs w:val="20"/>
        </w:rPr>
        <w:t>been</w:t>
      </w:r>
      <w:r w:rsidRPr="00476345">
        <w:rPr>
          <w:rFonts w:ascii="Calibri" w:hAnsi="Calibri" w:cs="Calibri"/>
          <w:sz w:val="20"/>
          <w:szCs w:val="20"/>
        </w:rPr>
        <w:t xml:space="preserve"> </w:t>
      </w:r>
      <w:r w:rsidRPr="00476345">
        <w:rPr>
          <w:rStyle w:val="hps"/>
          <w:rFonts w:ascii="Calibri" w:hAnsi="Calibri" w:cs="Calibri"/>
          <w:sz w:val="20"/>
          <w:szCs w:val="20"/>
        </w:rPr>
        <w:t>completed</w:t>
      </w:r>
      <w:r w:rsidRPr="00476345">
        <w:rPr>
          <w:rFonts w:ascii="Calibri" w:hAnsi="Calibri" w:cs="Calibri"/>
          <w:sz w:val="20"/>
          <w:szCs w:val="20"/>
        </w:rPr>
        <w:t xml:space="preserve"> </w:t>
      </w:r>
      <w:r w:rsidRPr="00476345">
        <w:rPr>
          <w:rStyle w:val="hps"/>
          <w:rFonts w:ascii="Calibri" w:hAnsi="Calibri" w:cs="Calibri"/>
          <w:sz w:val="20"/>
          <w:szCs w:val="20"/>
        </w:rPr>
        <w:t>with funding</w:t>
      </w:r>
      <w:r w:rsidRPr="00476345">
        <w:rPr>
          <w:rFonts w:ascii="Calibri" w:hAnsi="Calibri" w:cs="Calibri"/>
          <w:sz w:val="20"/>
          <w:szCs w:val="20"/>
        </w:rPr>
        <w:t xml:space="preserve"> </w:t>
      </w:r>
      <w:r w:rsidRPr="00476345">
        <w:rPr>
          <w:rStyle w:val="hps"/>
          <w:rFonts w:ascii="Calibri" w:hAnsi="Calibri" w:cs="Calibri"/>
          <w:sz w:val="20"/>
          <w:szCs w:val="20"/>
        </w:rPr>
        <w:t>received from the</w:t>
      </w:r>
      <w:r w:rsidRPr="00476345">
        <w:rPr>
          <w:rFonts w:ascii="Calibri" w:hAnsi="Calibri" w:cs="Calibri"/>
          <w:sz w:val="20"/>
          <w:szCs w:val="20"/>
        </w:rPr>
        <w:t xml:space="preserve"> </w:t>
      </w:r>
      <w:r w:rsidRPr="00476345">
        <w:rPr>
          <w:rStyle w:val="hps"/>
          <w:rFonts w:ascii="Calibri" w:hAnsi="Calibri" w:cs="Calibri"/>
          <w:sz w:val="20"/>
          <w:szCs w:val="20"/>
        </w:rPr>
        <w:t>BSS.</w:t>
      </w: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7. Details of the benefactors that very generously support our programme can be found on the BritishSpanish Society website. Their representatives will be involved in the acceptance of candidates.</w:t>
      </w: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8. Grants can include allowances for research materials, travel, academic fees and, where appropriate, accommodation. Each grant will be of the order of £4,500, with a likely maximum of £5,000.</w:t>
      </w:r>
    </w:p>
    <w:p w:rsidR="002F7C1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 xml:space="preserve">9. Applications can be submitted from 1st November 2014 (in the first instance to the Grants Secretary) until the closing date for applications 31st January 2015. </w:t>
      </w:r>
      <w:r w:rsidR="00080DBE">
        <w:rPr>
          <w:rFonts w:ascii="Calibri" w:hAnsi="Calibri" w:cs="Calibri"/>
          <w:sz w:val="20"/>
          <w:szCs w:val="20"/>
        </w:rPr>
        <w:t xml:space="preserve">Please note that no applications, or further documents, will be accepted after 31 January 2015. </w:t>
      </w:r>
      <w:r w:rsidRPr="00476345">
        <w:rPr>
          <w:rFonts w:ascii="Calibri" w:eastAsia="Times New Roman" w:hAnsi="Calibri" w:cs="Calibri"/>
          <w:color w:val="000000"/>
          <w:sz w:val="20"/>
          <w:szCs w:val="20"/>
          <w:lang w:val="en-GB" w:eastAsia="en-GB"/>
        </w:rPr>
        <w:t>It is intended that the five main scholarships (one for each Principal Supporter) will be awarded in May 2015 at a reception at the Spanish Embassy in London which successful candidates will be required to attend.</w:t>
      </w:r>
    </w:p>
    <w:p w:rsidR="00B518EB" w:rsidRPr="002A48CA" w:rsidRDefault="002A48CA" w:rsidP="002A48CA">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10. </w:t>
      </w:r>
      <w:r w:rsidR="00B518EB" w:rsidRPr="002A48CA">
        <w:rPr>
          <w:rFonts w:ascii="Calibri" w:eastAsia="Times New Roman" w:hAnsi="Calibri" w:cs="Calibri"/>
          <w:color w:val="000000"/>
          <w:sz w:val="20"/>
          <w:szCs w:val="20"/>
          <w:lang w:val="en-GB" w:eastAsia="en-GB"/>
        </w:rPr>
        <w:t>The project will be evaluated as:</w:t>
      </w:r>
    </w:p>
    <w:p w:rsidR="00B518EB" w:rsidRPr="00B518EB" w:rsidRDefault="00A07B89" w:rsidP="00B518EB">
      <w:pPr>
        <w:pStyle w:val="Prrafodelista"/>
        <w:numPr>
          <w:ilvl w:val="0"/>
          <w:numId w:val="5"/>
        </w:numPr>
        <w:jc w:val="both"/>
        <w:rPr>
          <w:sz w:val="20"/>
          <w:szCs w:val="20"/>
          <w:lang w:val="en-GB"/>
        </w:rPr>
      </w:pPr>
      <w:r>
        <w:rPr>
          <w:sz w:val="20"/>
          <w:szCs w:val="20"/>
          <w:lang w:val="en-GB"/>
        </w:rPr>
        <w:t>Outstanding: ≥90 points</w:t>
      </w:r>
    </w:p>
    <w:p w:rsidR="00B518EB" w:rsidRPr="00B518EB" w:rsidRDefault="00A07B89" w:rsidP="00B518EB">
      <w:pPr>
        <w:pStyle w:val="Prrafodelista"/>
        <w:numPr>
          <w:ilvl w:val="0"/>
          <w:numId w:val="5"/>
        </w:numPr>
        <w:jc w:val="both"/>
        <w:rPr>
          <w:sz w:val="20"/>
          <w:szCs w:val="20"/>
          <w:lang w:val="en-GB"/>
        </w:rPr>
      </w:pPr>
      <w:r>
        <w:rPr>
          <w:sz w:val="20"/>
          <w:szCs w:val="20"/>
          <w:lang w:val="en-GB"/>
        </w:rPr>
        <w:t xml:space="preserve">Very good: </w:t>
      </w:r>
      <w:r w:rsidR="00B518EB" w:rsidRPr="00B518EB">
        <w:rPr>
          <w:sz w:val="20"/>
          <w:szCs w:val="20"/>
          <w:lang w:val="en-GB"/>
        </w:rPr>
        <w:t>80-90 points</w:t>
      </w:r>
    </w:p>
    <w:p w:rsidR="00B518EB" w:rsidRPr="00B518EB" w:rsidRDefault="00A07B89" w:rsidP="00B518EB">
      <w:pPr>
        <w:pStyle w:val="Prrafodelista"/>
        <w:numPr>
          <w:ilvl w:val="0"/>
          <w:numId w:val="5"/>
        </w:numPr>
        <w:jc w:val="both"/>
        <w:rPr>
          <w:sz w:val="20"/>
          <w:szCs w:val="20"/>
          <w:lang w:val="en-GB"/>
        </w:rPr>
      </w:pPr>
      <w:r>
        <w:rPr>
          <w:sz w:val="20"/>
          <w:szCs w:val="20"/>
          <w:lang w:val="en-GB"/>
        </w:rPr>
        <w:t xml:space="preserve">Good: </w:t>
      </w:r>
      <w:r w:rsidR="00B518EB" w:rsidRPr="00B518EB">
        <w:rPr>
          <w:sz w:val="20"/>
          <w:szCs w:val="20"/>
          <w:lang w:val="en-GB"/>
        </w:rPr>
        <w:t>70-7</w:t>
      </w:r>
      <w:r>
        <w:rPr>
          <w:sz w:val="20"/>
          <w:szCs w:val="20"/>
          <w:lang w:val="en-GB"/>
        </w:rPr>
        <w:t>9 points</w:t>
      </w:r>
    </w:p>
    <w:p w:rsidR="00B518EB" w:rsidRPr="00B518EB" w:rsidRDefault="00A07B89" w:rsidP="00B518EB">
      <w:pPr>
        <w:pStyle w:val="Prrafodelista"/>
        <w:numPr>
          <w:ilvl w:val="0"/>
          <w:numId w:val="5"/>
        </w:numPr>
        <w:jc w:val="both"/>
        <w:rPr>
          <w:sz w:val="20"/>
          <w:szCs w:val="20"/>
          <w:lang w:val="en-GB"/>
        </w:rPr>
      </w:pPr>
      <w:r>
        <w:rPr>
          <w:sz w:val="20"/>
          <w:szCs w:val="20"/>
          <w:lang w:val="en-GB"/>
        </w:rPr>
        <w:t>Satisfactory: 60-69 points</w:t>
      </w:r>
    </w:p>
    <w:p w:rsidR="00B518EB" w:rsidRPr="00B518EB" w:rsidRDefault="00A07B89" w:rsidP="00B518EB">
      <w:pPr>
        <w:pStyle w:val="Prrafodelista"/>
        <w:numPr>
          <w:ilvl w:val="0"/>
          <w:numId w:val="5"/>
        </w:numPr>
        <w:jc w:val="both"/>
        <w:rPr>
          <w:sz w:val="20"/>
          <w:szCs w:val="20"/>
          <w:lang w:val="en-GB"/>
        </w:rPr>
      </w:pPr>
      <w:r>
        <w:rPr>
          <w:sz w:val="20"/>
          <w:szCs w:val="20"/>
          <w:lang w:val="en-GB"/>
        </w:rPr>
        <w:t>Limited: less than 60 points</w:t>
      </w:r>
    </w:p>
    <w:p w:rsidR="00B518EB" w:rsidRDefault="00B518EB"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p>
    <w:p w:rsidR="0029399C" w:rsidRDefault="0029399C"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p>
    <w:p w:rsidR="006706F1" w:rsidRPr="00476345" w:rsidRDefault="006706F1" w:rsidP="006706F1">
      <w:pPr>
        <w:jc w:val="both"/>
        <w:rPr>
          <w:rFonts w:ascii="Calibri" w:hAnsi="Calibri" w:cs="Calibri"/>
          <w:sz w:val="20"/>
          <w:szCs w:val="20"/>
        </w:rPr>
      </w:pPr>
    </w:p>
    <w:p w:rsidR="00A0721A" w:rsidRDefault="00A0721A" w:rsidP="006706F1"/>
    <w:p w:rsidR="006706F1" w:rsidRDefault="006706F1" w:rsidP="006706F1"/>
    <w:p w:rsidR="006706F1" w:rsidRDefault="006706F1" w:rsidP="006706F1"/>
    <w:p w:rsidR="006706F1" w:rsidRDefault="006706F1" w:rsidP="006706F1"/>
    <w:p w:rsidR="006706F1" w:rsidRDefault="006706F1" w:rsidP="006706F1"/>
    <w:p w:rsidR="006706F1" w:rsidRDefault="006706F1" w:rsidP="006706F1"/>
    <w:p w:rsidR="006706F1" w:rsidRPr="00D06143" w:rsidRDefault="006706F1" w:rsidP="006706F1">
      <w:pPr>
        <w:rPr>
          <w:sz w:val="28"/>
          <w:szCs w:val="28"/>
        </w:rPr>
      </w:pPr>
    </w:p>
    <w:p w:rsidR="006706F1" w:rsidRPr="00D06143" w:rsidRDefault="006706F1" w:rsidP="006706F1">
      <w:pPr>
        <w:rPr>
          <w:sz w:val="28"/>
          <w:szCs w:val="28"/>
        </w:rPr>
      </w:pPr>
    </w:p>
    <w:p w:rsidR="006706F1" w:rsidRPr="00D06143" w:rsidRDefault="006706F1" w:rsidP="006706F1">
      <w:pPr>
        <w:shd w:val="clear" w:color="auto" w:fill="737373"/>
        <w:rPr>
          <w:rFonts w:asciiTheme="minorHAnsi" w:hAnsiTheme="minorHAnsi" w:cstheme="minorHAnsi"/>
          <w:b/>
          <w:color w:val="FFFFFF"/>
        </w:rPr>
      </w:pPr>
      <w:r w:rsidRPr="00D06143">
        <w:rPr>
          <w:rFonts w:asciiTheme="minorHAnsi" w:hAnsiTheme="minorHAnsi" w:cstheme="minorHAnsi"/>
          <w:b/>
          <w:color w:val="FFFFFF"/>
          <w:sz w:val="28"/>
          <w:szCs w:val="28"/>
        </w:rPr>
        <w:t xml:space="preserve">The </w:t>
      </w:r>
      <w:r w:rsidR="00EF5300" w:rsidRPr="00D06143">
        <w:rPr>
          <w:rFonts w:asciiTheme="minorHAnsi" w:hAnsiTheme="minorHAnsi" w:cstheme="minorHAnsi"/>
          <w:b/>
          <w:color w:val="FFFFFF"/>
          <w:sz w:val="28"/>
          <w:szCs w:val="28"/>
        </w:rPr>
        <w:t>British</w:t>
      </w:r>
      <w:r w:rsidRPr="00D06143">
        <w:rPr>
          <w:rFonts w:asciiTheme="minorHAnsi" w:hAnsiTheme="minorHAnsi" w:cstheme="minorHAnsi"/>
          <w:b/>
          <w:color w:val="FFFFFF"/>
          <w:sz w:val="28"/>
          <w:szCs w:val="28"/>
        </w:rPr>
        <w:t>Spanish So</w:t>
      </w:r>
      <w:r w:rsidR="002F7C15" w:rsidRPr="00D06143">
        <w:rPr>
          <w:rFonts w:asciiTheme="minorHAnsi" w:hAnsiTheme="minorHAnsi" w:cstheme="minorHAnsi"/>
          <w:b/>
          <w:color w:val="FFFFFF"/>
          <w:sz w:val="28"/>
          <w:szCs w:val="28"/>
        </w:rPr>
        <w:t>ciety Scholarship Programme 2015</w:t>
      </w:r>
      <w:r w:rsidRPr="00D06143">
        <w:rPr>
          <w:rFonts w:asciiTheme="minorHAnsi" w:hAnsiTheme="minorHAnsi" w:cstheme="minorHAnsi"/>
          <w:b/>
          <w:color w:val="FFFFFF"/>
          <w:sz w:val="28"/>
          <w:szCs w:val="28"/>
        </w:rPr>
        <w:t xml:space="preserve"> - Application Form</w:t>
      </w:r>
      <w:r w:rsidRPr="00D06143">
        <w:rPr>
          <w:rFonts w:asciiTheme="minorHAnsi" w:hAnsiTheme="minorHAnsi" w:cstheme="minorHAnsi"/>
          <w:b/>
          <w:color w:val="FFFFFF"/>
        </w:rPr>
        <w:t xml:space="preserve">  </w:t>
      </w:r>
    </w:p>
    <w:p w:rsidR="006706F1" w:rsidRPr="00D06143" w:rsidRDefault="006706F1" w:rsidP="006706F1">
      <w:pPr>
        <w:jc w:val="center"/>
        <w:rPr>
          <w:rFonts w:asciiTheme="minorHAnsi" w:hAnsiTheme="minorHAnsi" w:cstheme="minorHAnsi"/>
        </w:rPr>
      </w:pPr>
    </w:p>
    <w:p w:rsidR="006706F1" w:rsidRPr="00D06143" w:rsidRDefault="006706F1" w:rsidP="006706F1">
      <w:pPr>
        <w:rPr>
          <w:rFonts w:asciiTheme="minorHAnsi" w:hAnsiTheme="minorHAnsi" w:cstheme="minorHAnsi"/>
          <w:b/>
        </w:rPr>
      </w:pPr>
      <w:r w:rsidRPr="00D06143">
        <w:rPr>
          <w:rFonts w:asciiTheme="minorHAnsi" w:hAnsiTheme="minorHAnsi" w:cstheme="minorHAnsi"/>
          <w:b/>
        </w:rPr>
        <w:t>Personal details</w:t>
      </w:r>
    </w:p>
    <w:p w:rsidR="006706F1" w:rsidRPr="00D06143" w:rsidRDefault="006706F1" w:rsidP="006706F1">
      <w:pPr>
        <w:rPr>
          <w:rFonts w:asciiTheme="minorHAnsi" w:hAnsiTheme="minorHAnsi" w:cstheme="minorHAnsi"/>
        </w:rPr>
      </w:pPr>
    </w:p>
    <w:tbl>
      <w:tblPr>
        <w:tblW w:w="0" w:type="auto"/>
        <w:tblBorders>
          <w:insideH w:val="single" w:sz="4" w:space="0" w:color="auto"/>
        </w:tblBorders>
        <w:tblLook w:val="01E0" w:firstRow="1" w:lastRow="1" w:firstColumn="1" w:lastColumn="1" w:noHBand="0" w:noVBand="0"/>
      </w:tblPr>
      <w:tblGrid>
        <w:gridCol w:w="3593"/>
        <w:gridCol w:w="590"/>
        <w:gridCol w:w="3334"/>
      </w:tblGrid>
      <w:tr w:rsidR="006706F1" w:rsidRPr="00D06143" w:rsidTr="006C4413">
        <w:tc>
          <w:tcPr>
            <w:tcW w:w="9704" w:type="dxa"/>
            <w:gridSpan w:val="3"/>
            <w:tcBorders>
              <w:top w:val="single" w:sz="4" w:space="0" w:color="auto"/>
              <w:left w:val="single" w:sz="4" w:space="0" w:color="auto"/>
              <w:bottom w:val="single" w:sz="6" w:space="0" w:color="auto"/>
              <w:right w:val="single" w:sz="4" w:space="0" w:color="auto"/>
            </w:tcBorders>
            <w:shd w:val="clear" w:color="auto" w:fill="auto"/>
          </w:tcPr>
          <w:p w:rsidR="006706F1" w:rsidRPr="00D06143" w:rsidRDefault="006706F1" w:rsidP="006C4413">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Name and surname/s:</w:t>
            </w:r>
          </w:p>
          <w:p w:rsidR="006706F1" w:rsidRPr="00D06143" w:rsidRDefault="006706F1" w:rsidP="006C4413">
            <w:pPr>
              <w:rPr>
                <w:rFonts w:asciiTheme="minorHAnsi" w:eastAsia="Times New Roman" w:hAnsiTheme="minorHAnsi" w:cstheme="minorHAnsi"/>
                <w:sz w:val="20"/>
                <w:szCs w:val="20"/>
              </w:rPr>
            </w:pPr>
          </w:p>
        </w:tc>
      </w:tr>
      <w:tr w:rsidR="006706F1" w:rsidRPr="00D06143" w:rsidTr="006C4413">
        <w:tc>
          <w:tcPr>
            <w:tcW w:w="4696" w:type="dxa"/>
            <w:tcBorders>
              <w:top w:val="single" w:sz="6" w:space="0" w:color="auto"/>
              <w:left w:val="single" w:sz="4" w:space="0" w:color="auto"/>
              <w:bottom w:val="single" w:sz="6" w:space="0" w:color="auto"/>
              <w:right w:val="single" w:sz="6" w:space="0" w:color="auto"/>
            </w:tcBorders>
            <w:shd w:val="clear" w:color="auto" w:fill="auto"/>
          </w:tcPr>
          <w:p w:rsidR="006706F1" w:rsidRPr="00D06143" w:rsidRDefault="006706F1" w:rsidP="006C4413">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Date of birth:</w:t>
            </w:r>
          </w:p>
          <w:p w:rsidR="006706F1" w:rsidRPr="00D06143" w:rsidRDefault="006706F1" w:rsidP="006C4413">
            <w:pPr>
              <w:rPr>
                <w:rFonts w:asciiTheme="minorHAnsi" w:eastAsia="Times New Roman" w:hAnsiTheme="minorHAnsi" w:cstheme="minorHAnsi"/>
                <w:sz w:val="20"/>
                <w:szCs w:val="20"/>
              </w:rPr>
            </w:pPr>
          </w:p>
        </w:tc>
        <w:tc>
          <w:tcPr>
            <w:tcW w:w="5008" w:type="dxa"/>
            <w:gridSpan w:val="2"/>
            <w:tcBorders>
              <w:top w:val="single" w:sz="6" w:space="0" w:color="auto"/>
              <w:left w:val="single" w:sz="6" w:space="0" w:color="auto"/>
              <w:bottom w:val="single" w:sz="6" w:space="0" w:color="auto"/>
              <w:right w:val="single" w:sz="4" w:space="0" w:color="auto"/>
            </w:tcBorders>
            <w:shd w:val="clear" w:color="auto" w:fill="auto"/>
          </w:tcPr>
          <w:p w:rsidR="006706F1" w:rsidRPr="00D06143" w:rsidRDefault="006706F1" w:rsidP="006C4413">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Country of origin:</w:t>
            </w:r>
          </w:p>
        </w:tc>
      </w:tr>
      <w:tr w:rsidR="006706F1" w:rsidRPr="00D06143" w:rsidTr="006C4413">
        <w:tc>
          <w:tcPr>
            <w:tcW w:w="9704" w:type="dxa"/>
            <w:gridSpan w:val="3"/>
            <w:tcBorders>
              <w:top w:val="single" w:sz="6" w:space="0" w:color="auto"/>
              <w:left w:val="single" w:sz="4" w:space="0" w:color="auto"/>
              <w:bottom w:val="single" w:sz="6" w:space="0" w:color="auto"/>
              <w:right w:val="single" w:sz="4" w:space="0" w:color="auto"/>
            </w:tcBorders>
            <w:shd w:val="clear" w:color="auto" w:fill="auto"/>
          </w:tcPr>
          <w:p w:rsidR="006706F1" w:rsidRPr="00D06143" w:rsidRDefault="006706F1" w:rsidP="006C4413">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 xml:space="preserve">Full postal address: </w:t>
            </w:r>
          </w:p>
          <w:p w:rsidR="006706F1" w:rsidRPr="00D06143" w:rsidRDefault="006706F1" w:rsidP="006C4413">
            <w:pPr>
              <w:rPr>
                <w:rFonts w:asciiTheme="minorHAnsi" w:eastAsia="Times New Roman" w:hAnsiTheme="minorHAnsi" w:cstheme="minorHAnsi"/>
                <w:sz w:val="20"/>
                <w:szCs w:val="20"/>
              </w:rPr>
            </w:pPr>
          </w:p>
          <w:p w:rsidR="006706F1" w:rsidRPr="00D06143" w:rsidRDefault="006706F1" w:rsidP="006C4413">
            <w:pPr>
              <w:rPr>
                <w:rFonts w:asciiTheme="minorHAnsi" w:eastAsia="Times New Roman" w:hAnsiTheme="minorHAnsi" w:cstheme="minorHAnsi"/>
                <w:sz w:val="20"/>
                <w:szCs w:val="20"/>
              </w:rPr>
            </w:pPr>
          </w:p>
        </w:tc>
      </w:tr>
      <w:tr w:rsidR="006706F1" w:rsidRPr="00D06143" w:rsidTr="006C4413">
        <w:tc>
          <w:tcPr>
            <w:tcW w:w="5508" w:type="dxa"/>
            <w:gridSpan w:val="2"/>
            <w:tcBorders>
              <w:top w:val="single" w:sz="6" w:space="0" w:color="auto"/>
              <w:left w:val="single" w:sz="4" w:space="0" w:color="auto"/>
              <w:bottom w:val="single" w:sz="4" w:space="0" w:color="auto"/>
              <w:right w:val="single" w:sz="6" w:space="0" w:color="auto"/>
            </w:tcBorders>
            <w:shd w:val="clear" w:color="auto" w:fill="auto"/>
          </w:tcPr>
          <w:p w:rsidR="006706F1" w:rsidRPr="00D06143" w:rsidRDefault="006706F1" w:rsidP="006C4413">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Email:</w:t>
            </w:r>
          </w:p>
          <w:p w:rsidR="006706F1" w:rsidRPr="00D06143" w:rsidRDefault="006706F1" w:rsidP="006C4413">
            <w:pPr>
              <w:rPr>
                <w:rFonts w:asciiTheme="minorHAnsi" w:eastAsia="Times New Roman" w:hAnsiTheme="minorHAnsi" w:cstheme="minorHAnsi"/>
                <w:sz w:val="20"/>
                <w:szCs w:val="20"/>
              </w:rPr>
            </w:pPr>
          </w:p>
        </w:tc>
        <w:tc>
          <w:tcPr>
            <w:tcW w:w="4196" w:type="dxa"/>
            <w:tcBorders>
              <w:top w:val="single" w:sz="6" w:space="0" w:color="auto"/>
              <w:left w:val="single" w:sz="6" w:space="0" w:color="auto"/>
              <w:bottom w:val="single" w:sz="4" w:space="0" w:color="auto"/>
              <w:right w:val="single" w:sz="4" w:space="0" w:color="auto"/>
            </w:tcBorders>
            <w:shd w:val="clear" w:color="auto" w:fill="auto"/>
          </w:tcPr>
          <w:p w:rsidR="006706F1" w:rsidRPr="00D06143" w:rsidRDefault="006706F1" w:rsidP="006C4413">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Telephone No.:</w:t>
            </w:r>
          </w:p>
        </w:tc>
      </w:tr>
    </w:tbl>
    <w:p w:rsidR="006706F1" w:rsidRPr="00D06143" w:rsidRDefault="006706F1" w:rsidP="006706F1">
      <w:pPr>
        <w:rPr>
          <w:rFonts w:asciiTheme="minorHAnsi" w:hAnsiTheme="minorHAnsi" w:cstheme="minorHAnsi"/>
        </w:rPr>
      </w:pPr>
    </w:p>
    <w:p w:rsidR="005B207B" w:rsidRPr="00D06143" w:rsidRDefault="005B207B">
      <w:pPr>
        <w:rPr>
          <w:rFonts w:asciiTheme="minorHAnsi" w:hAnsiTheme="minorHAnsi" w:cstheme="minorHAnsi"/>
          <w:b/>
          <w:color w:val="000000"/>
        </w:rPr>
      </w:pPr>
      <w:r w:rsidRPr="00D06143">
        <w:rPr>
          <w:rFonts w:asciiTheme="minorHAnsi" w:hAnsiTheme="minorHAnsi" w:cstheme="minorHAnsi"/>
          <w:b/>
          <w:color w:val="000000"/>
        </w:rPr>
        <w:br w:type="page"/>
      </w:r>
    </w:p>
    <w:p w:rsidR="0029399C" w:rsidRPr="00D06143" w:rsidRDefault="00A524D2" w:rsidP="006706F1">
      <w:pPr>
        <w:rPr>
          <w:rFonts w:asciiTheme="minorHAnsi" w:hAnsiTheme="minorHAnsi" w:cstheme="minorHAnsi"/>
          <w:b/>
          <w:color w:val="000000"/>
        </w:rPr>
      </w:pPr>
      <w:r>
        <w:rPr>
          <w:rFonts w:asciiTheme="minorHAnsi" w:hAnsiTheme="minorHAnsi" w:cstheme="minorHAnsi"/>
          <w:b/>
          <w:color w:val="000000"/>
        </w:rPr>
        <w:lastRenderedPageBreak/>
        <w:t xml:space="preserve">Project summary (max. 100 </w:t>
      </w:r>
      <w:r w:rsidR="0029399C" w:rsidRPr="00D06143">
        <w:rPr>
          <w:rFonts w:asciiTheme="minorHAnsi" w:hAnsiTheme="minorHAnsi" w:cstheme="minorHAnsi"/>
          <w:b/>
          <w:color w:val="000000"/>
        </w:rPr>
        <w:t>words)</w:t>
      </w:r>
    </w:p>
    <w:p w:rsidR="0029399C" w:rsidRPr="00D06143" w:rsidRDefault="0029399C" w:rsidP="006706F1">
      <w:pPr>
        <w:rPr>
          <w:rFonts w:asciiTheme="minorHAnsi" w:hAnsiTheme="minorHAnsi" w:cstheme="minorHAnsi"/>
          <w:b/>
          <w:color w:val="000000"/>
        </w:rPr>
      </w:pPr>
    </w:p>
    <w:p w:rsidR="0029399C" w:rsidRPr="00D06143" w:rsidRDefault="0029399C" w:rsidP="0029399C">
      <w:pPr>
        <w:pStyle w:val="Prrafodelista"/>
        <w:ind w:left="0"/>
        <w:rPr>
          <w:rFonts w:asciiTheme="minorHAnsi" w:hAnsiTheme="minorHAnsi" w:cstheme="minorHAnsi"/>
          <w:sz w:val="24"/>
          <w:szCs w:val="24"/>
          <w:lang w:val="en-GB"/>
        </w:rPr>
      </w:pPr>
      <w:r w:rsidRPr="00D06143">
        <w:rPr>
          <w:rFonts w:asciiTheme="minorHAnsi" w:eastAsia="MS Mincho" w:hAnsiTheme="minorHAnsi" w:cstheme="minorHAnsi"/>
          <w:b/>
          <w:color w:val="000000"/>
          <w:sz w:val="24"/>
          <w:szCs w:val="24"/>
          <w:lang w:val="en-US" w:eastAsia="en-US"/>
        </w:rPr>
        <w:t>Candidate’s profile (up to 20 points)</w:t>
      </w:r>
    </w:p>
    <w:p w:rsidR="0029399C" w:rsidRPr="00D06143" w:rsidRDefault="0029399C" w:rsidP="0029399C">
      <w:pPr>
        <w:pStyle w:val="Prrafodelista"/>
        <w:numPr>
          <w:ilvl w:val="0"/>
          <w:numId w:val="3"/>
        </w:numPr>
        <w:rPr>
          <w:rFonts w:asciiTheme="minorHAnsi" w:hAnsiTheme="minorHAnsi" w:cstheme="minorHAnsi"/>
          <w:sz w:val="20"/>
          <w:szCs w:val="20"/>
          <w:lang w:val="en-GB"/>
        </w:rPr>
      </w:pPr>
      <w:r w:rsidRPr="00D06143">
        <w:rPr>
          <w:rFonts w:asciiTheme="minorHAnsi" w:hAnsiTheme="minorHAnsi" w:cstheme="minorHAnsi"/>
          <w:sz w:val="20"/>
          <w:szCs w:val="20"/>
          <w:lang w:val="en-GB"/>
        </w:rPr>
        <w:t>Education up to 10 points</w:t>
      </w:r>
    </w:p>
    <w:p w:rsidR="0029399C" w:rsidRPr="00D06143" w:rsidRDefault="0029399C" w:rsidP="0029399C">
      <w:pPr>
        <w:pStyle w:val="Prrafodelista"/>
        <w:numPr>
          <w:ilvl w:val="0"/>
          <w:numId w:val="3"/>
        </w:numPr>
        <w:rPr>
          <w:rFonts w:asciiTheme="minorHAnsi" w:hAnsiTheme="minorHAnsi" w:cstheme="minorHAnsi"/>
          <w:sz w:val="20"/>
          <w:szCs w:val="20"/>
          <w:lang w:val="en-GB"/>
        </w:rPr>
      </w:pPr>
      <w:r w:rsidRPr="00D06143">
        <w:rPr>
          <w:rFonts w:asciiTheme="minorHAnsi" w:hAnsiTheme="minorHAnsi" w:cstheme="minorHAnsi"/>
          <w:sz w:val="20"/>
          <w:szCs w:val="20"/>
          <w:lang w:val="en-GB"/>
        </w:rPr>
        <w:t>Professional experience up to 10 points</w:t>
      </w:r>
    </w:p>
    <w:p w:rsidR="0029399C" w:rsidRPr="00D06143" w:rsidRDefault="0029399C" w:rsidP="0029399C">
      <w:pPr>
        <w:pStyle w:val="Prrafodelista"/>
        <w:ind w:left="0"/>
        <w:rPr>
          <w:rFonts w:asciiTheme="minorHAnsi" w:eastAsia="MS Mincho" w:hAnsiTheme="minorHAnsi" w:cstheme="minorHAnsi"/>
          <w:b/>
          <w:color w:val="000000"/>
          <w:sz w:val="24"/>
          <w:szCs w:val="24"/>
          <w:lang w:val="en-US" w:eastAsia="en-US"/>
        </w:rPr>
      </w:pPr>
    </w:p>
    <w:p w:rsidR="0029399C" w:rsidRPr="00D06143" w:rsidRDefault="00A524D2" w:rsidP="0029399C">
      <w:pPr>
        <w:pStyle w:val="Prrafodelista"/>
        <w:ind w:left="0"/>
        <w:rPr>
          <w:rFonts w:asciiTheme="minorHAnsi" w:hAnsiTheme="minorHAnsi" w:cstheme="minorHAnsi"/>
          <w:sz w:val="24"/>
          <w:szCs w:val="24"/>
          <w:lang w:val="en-GB"/>
        </w:rPr>
      </w:pPr>
      <w:r>
        <w:rPr>
          <w:rFonts w:asciiTheme="minorHAnsi" w:eastAsia="MS Mincho" w:hAnsiTheme="minorHAnsi" w:cstheme="minorHAnsi"/>
          <w:b/>
          <w:color w:val="000000"/>
          <w:sz w:val="24"/>
          <w:szCs w:val="24"/>
          <w:lang w:val="en-US" w:eastAsia="en-US"/>
        </w:rPr>
        <w:t xml:space="preserve">Project (max. </w:t>
      </w:r>
      <w:r w:rsidR="00B02745">
        <w:rPr>
          <w:rFonts w:asciiTheme="minorHAnsi" w:eastAsia="MS Mincho" w:hAnsiTheme="minorHAnsi" w:cstheme="minorHAnsi"/>
          <w:b/>
          <w:color w:val="000000"/>
          <w:sz w:val="24"/>
          <w:szCs w:val="24"/>
          <w:lang w:val="en-US" w:eastAsia="en-US"/>
        </w:rPr>
        <w:t>600</w:t>
      </w:r>
      <w:r>
        <w:rPr>
          <w:rFonts w:asciiTheme="minorHAnsi" w:eastAsia="MS Mincho" w:hAnsiTheme="minorHAnsi" w:cstheme="minorHAnsi"/>
          <w:b/>
          <w:color w:val="000000"/>
          <w:sz w:val="24"/>
          <w:szCs w:val="24"/>
          <w:lang w:val="en-US" w:eastAsia="en-US"/>
        </w:rPr>
        <w:t xml:space="preserve"> </w:t>
      </w:r>
      <w:r w:rsidR="0029399C" w:rsidRPr="00D06143">
        <w:rPr>
          <w:rFonts w:asciiTheme="minorHAnsi" w:eastAsia="MS Mincho" w:hAnsiTheme="minorHAnsi" w:cstheme="minorHAnsi"/>
          <w:b/>
          <w:color w:val="000000"/>
          <w:sz w:val="24"/>
          <w:szCs w:val="24"/>
          <w:lang w:val="en-US" w:eastAsia="en-US"/>
        </w:rPr>
        <w:t>words. Up to 70 points)</w:t>
      </w:r>
      <w:r w:rsidR="0029399C" w:rsidRPr="00D06143">
        <w:rPr>
          <w:rFonts w:asciiTheme="minorHAnsi" w:hAnsiTheme="minorHAnsi" w:cstheme="minorHAnsi"/>
          <w:sz w:val="24"/>
          <w:szCs w:val="24"/>
          <w:lang w:val="en-GB"/>
        </w:rPr>
        <w:t xml:space="preserve"> </w:t>
      </w:r>
    </w:p>
    <w:p w:rsidR="0029399C" w:rsidRPr="00D06143" w:rsidRDefault="0029399C" w:rsidP="0029399C">
      <w:pPr>
        <w:pStyle w:val="Prrafodelista"/>
        <w:numPr>
          <w:ilvl w:val="0"/>
          <w:numId w:val="4"/>
        </w:numPr>
        <w:rPr>
          <w:rFonts w:asciiTheme="minorHAnsi" w:hAnsiTheme="minorHAnsi" w:cstheme="minorHAnsi"/>
          <w:sz w:val="20"/>
          <w:szCs w:val="20"/>
          <w:lang w:val="en-GB"/>
        </w:rPr>
      </w:pPr>
      <w:r w:rsidRPr="00D06143">
        <w:rPr>
          <w:rFonts w:asciiTheme="minorHAnsi" w:hAnsiTheme="minorHAnsi" w:cstheme="minorHAnsi"/>
          <w:sz w:val="20"/>
          <w:szCs w:val="20"/>
          <w:lang w:val="en-GB"/>
        </w:rPr>
        <w:t>Clarity of the exposition up to 10 points</w:t>
      </w:r>
    </w:p>
    <w:p w:rsidR="0029399C" w:rsidRPr="00D06143" w:rsidRDefault="0029399C" w:rsidP="0029399C">
      <w:pPr>
        <w:pStyle w:val="Prrafodelista"/>
        <w:numPr>
          <w:ilvl w:val="0"/>
          <w:numId w:val="4"/>
        </w:numPr>
        <w:rPr>
          <w:rFonts w:asciiTheme="minorHAnsi" w:hAnsiTheme="minorHAnsi" w:cstheme="minorHAnsi"/>
          <w:sz w:val="20"/>
          <w:szCs w:val="20"/>
          <w:lang w:val="en-GB"/>
        </w:rPr>
      </w:pPr>
      <w:r w:rsidRPr="00D06143">
        <w:rPr>
          <w:rFonts w:asciiTheme="minorHAnsi" w:hAnsiTheme="minorHAnsi" w:cstheme="minorHAnsi"/>
          <w:sz w:val="20"/>
          <w:szCs w:val="20"/>
          <w:lang w:val="en-GB"/>
        </w:rPr>
        <w:t>Methodology up to 10 points</w:t>
      </w:r>
    </w:p>
    <w:p w:rsidR="0029399C" w:rsidRPr="00D06143" w:rsidRDefault="0029399C" w:rsidP="0029399C">
      <w:pPr>
        <w:pStyle w:val="Prrafodelista"/>
        <w:numPr>
          <w:ilvl w:val="0"/>
          <w:numId w:val="4"/>
        </w:numPr>
        <w:rPr>
          <w:rFonts w:asciiTheme="minorHAnsi" w:hAnsiTheme="minorHAnsi" w:cstheme="minorHAnsi"/>
          <w:sz w:val="20"/>
          <w:szCs w:val="20"/>
          <w:lang w:val="en-GB"/>
        </w:rPr>
      </w:pPr>
      <w:r w:rsidRPr="00D06143">
        <w:rPr>
          <w:rFonts w:asciiTheme="minorHAnsi" w:hAnsiTheme="minorHAnsi" w:cstheme="minorHAnsi"/>
          <w:sz w:val="20"/>
          <w:szCs w:val="20"/>
          <w:lang w:val="en-GB"/>
        </w:rPr>
        <w:t>Impact up to 30 points</w:t>
      </w:r>
    </w:p>
    <w:p w:rsidR="0029399C" w:rsidRPr="00D06143" w:rsidRDefault="0029399C" w:rsidP="0029399C">
      <w:pPr>
        <w:pStyle w:val="Prrafodelista"/>
        <w:numPr>
          <w:ilvl w:val="0"/>
          <w:numId w:val="4"/>
        </w:numPr>
        <w:rPr>
          <w:rFonts w:asciiTheme="minorHAnsi" w:hAnsiTheme="minorHAnsi" w:cstheme="minorHAnsi"/>
          <w:sz w:val="20"/>
          <w:szCs w:val="20"/>
          <w:lang w:val="en-GB"/>
        </w:rPr>
      </w:pPr>
      <w:r w:rsidRPr="00D06143">
        <w:rPr>
          <w:rFonts w:asciiTheme="minorHAnsi" w:hAnsiTheme="minorHAnsi" w:cstheme="minorHAnsi"/>
          <w:sz w:val="20"/>
          <w:szCs w:val="20"/>
          <w:lang w:val="en-GB"/>
        </w:rPr>
        <w:t>British – Spanish link up to 20 points</w:t>
      </w:r>
    </w:p>
    <w:p w:rsidR="0029399C" w:rsidRPr="00D06143" w:rsidRDefault="0029399C" w:rsidP="0029399C">
      <w:pPr>
        <w:pStyle w:val="Prrafodelista"/>
        <w:ind w:left="0"/>
        <w:rPr>
          <w:rFonts w:asciiTheme="minorHAnsi" w:hAnsiTheme="minorHAnsi" w:cstheme="minorHAnsi"/>
          <w:sz w:val="24"/>
          <w:szCs w:val="24"/>
          <w:lang w:val="en-GB"/>
        </w:rPr>
      </w:pPr>
    </w:p>
    <w:p w:rsidR="0029399C" w:rsidRPr="00D06143" w:rsidRDefault="0029399C" w:rsidP="0029399C">
      <w:pPr>
        <w:pStyle w:val="Prrafodelista"/>
        <w:ind w:left="0"/>
        <w:rPr>
          <w:rFonts w:asciiTheme="minorHAnsi" w:eastAsia="MS Mincho" w:hAnsiTheme="minorHAnsi" w:cstheme="minorHAnsi"/>
          <w:b/>
          <w:color w:val="000000"/>
          <w:sz w:val="24"/>
          <w:szCs w:val="24"/>
          <w:lang w:val="en-US" w:eastAsia="en-US"/>
        </w:rPr>
      </w:pPr>
      <w:r w:rsidRPr="00D06143">
        <w:rPr>
          <w:rFonts w:asciiTheme="minorHAnsi" w:hAnsiTheme="minorHAnsi" w:cstheme="minorHAnsi"/>
          <w:sz w:val="24"/>
          <w:szCs w:val="24"/>
          <w:lang w:val="en-GB"/>
        </w:rPr>
        <w:t xml:space="preserve"> </w:t>
      </w:r>
      <w:r w:rsidRPr="00D06143">
        <w:rPr>
          <w:rFonts w:asciiTheme="minorHAnsi" w:eastAsia="MS Mincho" w:hAnsiTheme="minorHAnsi" w:cstheme="minorHAnsi"/>
          <w:b/>
          <w:color w:val="000000"/>
          <w:sz w:val="24"/>
          <w:szCs w:val="24"/>
          <w:lang w:val="en-US" w:eastAsia="en-US"/>
        </w:rPr>
        <w:t xml:space="preserve">Centre (up to 10 points) </w:t>
      </w:r>
    </w:p>
    <w:p w:rsidR="005B207B" w:rsidRPr="00D06143" w:rsidRDefault="005B207B" w:rsidP="005B207B">
      <w:pPr>
        <w:pStyle w:val="Prrafodelista"/>
        <w:numPr>
          <w:ilvl w:val="0"/>
          <w:numId w:val="7"/>
        </w:numPr>
        <w:rPr>
          <w:rFonts w:asciiTheme="minorHAnsi" w:hAnsiTheme="minorHAnsi" w:cstheme="minorHAnsi"/>
          <w:sz w:val="20"/>
          <w:szCs w:val="20"/>
          <w:lang w:val="en-GB"/>
        </w:rPr>
      </w:pPr>
      <w:r w:rsidRPr="00D06143">
        <w:rPr>
          <w:rFonts w:asciiTheme="minorHAnsi" w:hAnsiTheme="minorHAnsi" w:cstheme="minorHAnsi"/>
          <w:sz w:val="20"/>
          <w:szCs w:val="20"/>
          <w:lang w:val="en-GB"/>
        </w:rPr>
        <w:t>Why the centre is appropriate to develop the proposed research</w:t>
      </w:r>
    </w:p>
    <w:p w:rsidR="005B207B" w:rsidRPr="00D06143" w:rsidRDefault="005B207B" w:rsidP="00080DBE">
      <w:pPr>
        <w:pStyle w:val="Prrafodelista"/>
        <w:rPr>
          <w:rFonts w:asciiTheme="minorHAnsi" w:hAnsiTheme="minorHAnsi" w:cstheme="minorHAnsi"/>
          <w:sz w:val="24"/>
          <w:szCs w:val="24"/>
          <w:lang w:val="en-GB"/>
        </w:rPr>
      </w:pPr>
    </w:p>
    <w:tbl>
      <w:tblPr>
        <w:tblW w:w="7517"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3866"/>
      </w:tblGrid>
      <w:tr w:rsidR="005B207B" w:rsidRPr="00D06143" w:rsidTr="005B207B">
        <w:tc>
          <w:tcPr>
            <w:tcW w:w="7517" w:type="dxa"/>
            <w:gridSpan w:val="2"/>
            <w:shd w:val="clear" w:color="auto" w:fill="auto"/>
          </w:tcPr>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Name of academic institution:</w:t>
            </w:r>
          </w:p>
          <w:p w:rsidR="005B207B" w:rsidRPr="00D06143" w:rsidRDefault="005B207B" w:rsidP="00426F87">
            <w:pPr>
              <w:rPr>
                <w:rFonts w:asciiTheme="minorHAnsi" w:eastAsia="Times New Roman" w:hAnsiTheme="minorHAnsi" w:cstheme="minorHAnsi"/>
                <w:sz w:val="20"/>
                <w:szCs w:val="20"/>
              </w:rPr>
            </w:pPr>
          </w:p>
        </w:tc>
      </w:tr>
      <w:tr w:rsidR="005B207B" w:rsidRPr="00D06143" w:rsidTr="005B207B">
        <w:tc>
          <w:tcPr>
            <w:tcW w:w="3651" w:type="dxa"/>
            <w:shd w:val="clear" w:color="auto" w:fill="auto"/>
          </w:tcPr>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Date started (mm/yyyy):</w:t>
            </w:r>
          </w:p>
          <w:p w:rsidR="005B207B" w:rsidRPr="00D06143" w:rsidRDefault="005B207B" w:rsidP="00426F87">
            <w:pPr>
              <w:rPr>
                <w:rFonts w:asciiTheme="minorHAnsi" w:eastAsia="Times New Roman" w:hAnsiTheme="minorHAnsi" w:cstheme="minorHAnsi"/>
                <w:sz w:val="20"/>
                <w:szCs w:val="20"/>
              </w:rPr>
            </w:pPr>
          </w:p>
        </w:tc>
        <w:tc>
          <w:tcPr>
            <w:tcW w:w="3866" w:type="dxa"/>
            <w:shd w:val="clear" w:color="auto" w:fill="auto"/>
          </w:tcPr>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Estimated finishing date (mm/yyyy):</w:t>
            </w:r>
          </w:p>
          <w:p w:rsidR="005B207B" w:rsidRPr="00D06143" w:rsidRDefault="005B207B" w:rsidP="00426F87">
            <w:pPr>
              <w:rPr>
                <w:rFonts w:asciiTheme="minorHAnsi" w:eastAsia="Times New Roman" w:hAnsiTheme="minorHAnsi" w:cstheme="minorHAnsi"/>
                <w:sz w:val="20"/>
                <w:szCs w:val="20"/>
              </w:rPr>
            </w:pPr>
          </w:p>
        </w:tc>
      </w:tr>
      <w:tr w:rsidR="005B207B" w:rsidRPr="00D06143" w:rsidTr="005B207B">
        <w:tc>
          <w:tcPr>
            <w:tcW w:w="7517" w:type="dxa"/>
            <w:gridSpan w:val="2"/>
            <w:shd w:val="clear" w:color="auto" w:fill="auto"/>
          </w:tcPr>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Expected qualification*:</w:t>
            </w:r>
          </w:p>
          <w:p w:rsidR="005B207B" w:rsidRPr="00D06143" w:rsidRDefault="005B207B" w:rsidP="00426F87">
            <w:pPr>
              <w:rPr>
                <w:rFonts w:asciiTheme="minorHAnsi" w:eastAsia="Times New Roman" w:hAnsiTheme="minorHAnsi" w:cstheme="minorHAnsi"/>
                <w:sz w:val="20"/>
                <w:szCs w:val="20"/>
              </w:rPr>
            </w:pPr>
          </w:p>
        </w:tc>
      </w:tr>
      <w:tr w:rsidR="005B207B" w:rsidRPr="00D06143" w:rsidTr="005B207B">
        <w:tc>
          <w:tcPr>
            <w:tcW w:w="7517" w:type="dxa"/>
            <w:gridSpan w:val="2"/>
            <w:shd w:val="clear" w:color="auto" w:fill="auto"/>
          </w:tcPr>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Subject area:</w:t>
            </w:r>
          </w:p>
          <w:p w:rsidR="005B207B" w:rsidRPr="00D06143" w:rsidRDefault="005B207B" w:rsidP="00426F87">
            <w:pPr>
              <w:rPr>
                <w:rFonts w:asciiTheme="minorHAnsi" w:eastAsia="Times New Roman" w:hAnsiTheme="minorHAnsi" w:cstheme="minorHAnsi"/>
                <w:sz w:val="20"/>
                <w:szCs w:val="20"/>
              </w:rPr>
            </w:pPr>
          </w:p>
        </w:tc>
      </w:tr>
      <w:tr w:rsidR="005B207B" w:rsidRPr="00D06143" w:rsidTr="005B207B">
        <w:tc>
          <w:tcPr>
            <w:tcW w:w="7517" w:type="dxa"/>
            <w:gridSpan w:val="2"/>
            <w:shd w:val="clear" w:color="auto" w:fill="auto"/>
          </w:tcPr>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Key subject areas studied:</w:t>
            </w:r>
          </w:p>
          <w:p w:rsidR="005B207B" w:rsidRPr="00D06143" w:rsidRDefault="005B207B" w:rsidP="00426F87">
            <w:pPr>
              <w:rPr>
                <w:rFonts w:asciiTheme="minorHAnsi" w:eastAsia="Times New Roman" w:hAnsiTheme="minorHAnsi" w:cstheme="minorHAnsi"/>
                <w:sz w:val="20"/>
                <w:szCs w:val="20"/>
              </w:rPr>
            </w:pPr>
          </w:p>
          <w:p w:rsidR="005B207B" w:rsidRPr="00D06143" w:rsidRDefault="005B207B" w:rsidP="00426F87">
            <w:pPr>
              <w:rPr>
                <w:rFonts w:asciiTheme="minorHAnsi" w:eastAsia="Times New Roman" w:hAnsiTheme="minorHAnsi" w:cstheme="minorHAnsi"/>
                <w:sz w:val="20"/>
                <w:szCs w:val="20"/>
              </w:rPr>
            </w:pPr>
          </w:p>
          <w:p w:rsidR="005B207B" w:rsidRPr="00D06143" w:rsidRDefault="005B207B" w:rsidP="00426F87">
            <w:pPr>
              <w:rPr>
                <w:rFonts w:asciiTheme="minorHAnsi" w:eastAsia="Times New Roman" w:hAnsiTheme="minorHAnsi" w:cstheme="minorHAnsi"/>
                <w:sz w:val="20"/>
                <w:szCs w:val="20"/>
              </w:rPr>
            </w:pPr>
          </w:p>
          <w:p w:rsidR="005B207B" w:rsidRPr="00D06143" w:rsidRDefault="005B207B" w:rsidP="00426F87">
            <w:pPr>
              <w:rPr>
                <w:rFonts w:asciiTheme="minorHAnsi" w:eastAsia="Times New Roman" w:hAnsiTheme="minorHAnsi" w:cstheme="minorHAnsi"/>
                <w:sz w:val="20"/>
                <w:szCs w:val="20"/>
              </w:rPr>
            </w:pPr>
          </w:p>
        </w:tc>
      </w:tr>
      <w:tr w:rsidR="005B207B" w:rsidRPr="00D06143" w:rsidTr="005B207B">
        <w:tc>
          <w:tcPr>
            <w:tcW w:w="7517" w:type="dxa"/>
            <w:gridSpan w:val="2"/>
            <w:shd w:val="clear" w:color="auto" w:fill="auto"/>
          </w:tcPr>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Project title:</w:t>
            </w:r>
          </w:p>
          <w:p w:rsidR="005B207B" w:rsidRPr="00D06143" w:rsidRDefault="005B207B" w:rsidP="00426F87">
            <w:pPr>
              <w:rPr>
                <w:rFonts w:asciiTheme="minorHAnsi" w:eastAsia="Times New Roman" w:hAnsiTheme="minorHAnsi" w:cstheme="minorHAnsi"/>
                <w:sz w:val="20"/>
                <w:szCs w:val="20"/>
              </w:rPr>
            </w:pPr>
          </w:p>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br/>
            </w:r>
          </w:p>
        </w:tc>
      </w:tr>
    </w:tbl>
    <w:p w:rsidR="005B207B" w:rsidRPr="00D06143" w:rsidRDefault="005B207B" w:rsidP="005B207B">
      <w:pPr>
        <w:rPr>
          <w:rFonts w:asciiTheme="minorHAnsi" w:hAnsiTheme="minorHAnsi" w:cstheme="minorHAnsi"/>
          <w:sz w:val="20"/>
          <w:szCs w:val="20"/>
        </w:rPr>
      </w:pPr>
    </w:p>
    <w:p w:rsidR="005B207B" w:rsidRPr="00D06143" w:rsidRDefault="005B207B" w:rsidP="005B207B">
      <w:pPr>
        <w:ind w:left="1440"/>
        <w:jc w:val="both"/>
        <w:rPr>
          <w:rFonts w:asciiTheme="minorHAnsi" w:hAnsiTheme="minorHAnsi" w:cstheme="minorHAnsi"/>
          <w:i/>
          <w:sz w:val="20"/>
          <w:szCs w:val="20"/>
        </w:rPr>
      </w:pPr>
      <w:r w:rsidRPr="00D06143">
        <w:rPr>
          <w:rFonts w:asciiTheme="minorHAnsi" w:hAnsiTheme="minorHAnsi" w:cstheme="minorHAnsi"/>
          <w:i/>
          <w:sz w:val="20"/>
          <w:szCs w:val="20"/>
        </w:rPr>
        <w:t>*this qualification must be the one for which you are requesting financial support from BritishSpanish Society.</w:t>
      </w:r>
    </w:p>
    <w:sectPr w:rsidR="005B207B" w:rsidRPr="00D06143" w:rsidSect="008A336A">
      <w:headerReference w:type="default" r:id="rId8"/>
      <w:footerReference w:type="default" r:id="rId9"/>
      <w:pgSz w:w="11900" w:h="16840"/>
      <w:pgMar w:top="3060" w:right="3238" w:bottom="2556" w:left="1361" w:header="56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7A" w:rsidRDefault="00AF607A" w:rsidP="004140A4">
      <w:r>
        <w:separator/>
      </w:r>
    </w:p>
  </w:endnote>
  <w:endnote w:type="continuationSeparator" w:id="0">
    <w:p w:rsidR="00AF607A" w:rsidRDefault="00AF607A" w:rsidP="0041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E7" w:rsidRDefault="002679E8">
    <w:pPr>
      <w:pStyle w:val="Piedepgina"/>
    </w:pPr>
    <w:r>
      <w:rPr>
        <w:noProof/>
        <w:lang w:val="es-ES" w:eastAsia="es-ES"/>
      </w:rPr>
      <mc:AlternateContent>
        <mc:Choice Requires="wps">
          <w:drawing>
            <wp:anchor distT="0" distB="0" distL="114300" distR="114300" simplePos="0" relativeHeight="251660800" behindDoc="0" locked="0" layoutInCell="1" allowOverlap="1">
              <wp:simplePos x="0" y="0"/>
              <wp:positionH relativeFrom="column">
                <wp:posOffset>4555490</wp:posOffset>
              </wp:positionH>
              <wp:positionV relativeFrom="paragraph">
                <wp:posOffset>-1530350</wp:posOffset>
              </wp:positionV>
              <wp:extent cx="1781175" cy="304800"/>
              <wp:effectExtent l="12065" t="12700" r="6985"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04800"/>
                      </a:xfrm>
                      <a:prstGeom prst="rect">
                        <a:avLst/>
                      </a:prstGeom>
                      <a:solidFill>
                        <a:srgbClr val="FFFFFF"/>
                      </a:solidFill>
                      <a:ln w="9525">
                        <a:solidFill>
                          <a:schemeClr val="bg1">
                            <a:lumMod val="100000"/>
                            <a:lumOff val="0"/>
                          </a:schemeClr>
                        </a:solidFill>
                        <a:miter lim="800000"/>
                        <a:headEnd/>
                        <a:tailEnd/>
                      </a:ln>
                    </wps:spPr>
                    <wps:txbx>
                      <w:txbxContent>
                        <w:p w:rsidR="00AF4E61" w:rsidRDefault="00AF4E61" w:rsidP="0085789E">
                          <w:pPr>
                            <w:jc w:val="center"/>
                            <w:rPr>
                              <w:sz w:val="16"/>
                              <w:szCs w:val="16"/>
                              <w:lang w:val="es-ES"/>
                            </w:rPr>
                          </w:pPr>
                        </w:p>
                        <w:p w:rsidR="00AF4E61" w:rsidRPr="0085789E" w:rsidRDefault="00AF4E61" w:rsidP="0085789E">
                          <w:pPr>
                            <w:jc w:val="center"/>
                            <w:rPr>
                              <w:rFonts w:ascii="Arial" w:hAnsi="Arial" w:cs="Arial"/>
                              <w:sz w:val="20"/>
                              <w:szCs w:val="20"/>
                              <w:vertAlign w:val="superscript"/>
                              <w:lang w:val="es-ES"/>
                            </w:rPr>
                          </w:pPr>
                          <w:r w:rsidRPr="0085789E">
                            <w:rPr>
                              <w:rFonts w:ascii="Arial" w:hAnsi="Arial" w:cs="Arial"/>
                              <w:sz w:val="20"/>
                              <w:szCs w:val="20"/>
                              <w:vertAlign w:val="superscript"/>
                              <w:lang w:val="es-ES"/>
                            </w:rPr>
                            <w:t>OUR PRINCIPAL SUPPORTERS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58.7pt;margin-top:-120.5pt;width:140.2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" strokecolor="white [3212]">
              <v:textbox>
                <w:txbxContent>
                  <w:p w:rsidR="00AF4E61" w:rsidRDefault="00AF4E61" w:rsidP="0085789E">
                    <w:pPr>
                      <w:jc w:val="center"/>
                      <w:rPr>
                        <w:sz w:val="16"/>
                        <w:szCs w:val="16"/>
                        <w:lang w:val="es-ES"/>
                      </w:rPr>
                    </w:pPr>
                  </w:p>
                  <w:p w:rsidR="00AF4E61" w:rsidRPr="0085789E" w:rsidRDefault="00AF4E61" w:rsidP="0085789E">
                    <w:pPr>
                      <w:jc w:val="center"/>
                      <w:rPr>
                        <w:rFonts w:ascii="Arial" w:hAnsi="Arial" w:cs="Arial"/>
                        <w:sz w:val="20"/>
                        <w:szCs w:val="20"/>
                        <w:vertAlign w:val="superscript"/>
                        <w:lang w:val="es-ES"/>
                      </w:rPr>
                    </w:pPr>
                    <w:r w:rsidRPr="0085789E">
                      <w:rPr>
                        <w:rFonts w:ascii="Arial" w:hAnsi="Arial" w:cs="Arial"/>
                        <w:sz w:val="20"/>
                        <w:szCs w:val="20"/>
                        <w:vertAlign w:val="superscript"/>
                        <w:lang w:val="es-ES"/>
                      </w:rPr>
                      <w:t>OUR PRINCIPAL SUPPORTERS</w:t>
                    </w:r>
                  </w:p>
                </w:txbxContent>
              </v:textbox>
            </v:shape>
          </w:pict>
        </mc:Fallback>
      </mc:AlternateContent>
    </w:r>
    <w:r>
      <w:rPr>
        <w:noProof/>
        <w:lang w:val="es-ES" w:eastAsia="es-ES"/>
      </w:rPr>
      <mc:AlternateContent>
        <mc:Choice Requires="wps">
          <w:drawing>
            <wp:anchor distT="0" distB="0" distL="0" distR="0" simplePos="0" relativeHeight="251659776" behindDoc="0" locked="1" layoutInCell="1" allowOverlap="1">
              <wp:simplePos x="0" y="0"/>
              <wp:positionH relativeFrom="page">
                <wp:posOffset>864235</wp:posOffset>
              </wp:positionH>
              <wp:positionV relativeFrom="page">
                <wp:posOffset>9649460</wp:posOffset>
              </wp:positionV>
              <wp:extent cx="4319905" cy="720090"/>
              <wp:effectExtent l="0" t="0" r="444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9905" cy="720090"/>
                      </a:xfrm>
                      <a:prstGeom prst="rect">
                        <a:avLst/>
                      </a:prstGeom>
                      <a:noFill/>
                      <a:ln>
                        <a:noFill/>
                      </a:ln>
                      <a:effectLst/>
                      <a:extLst>
                        <a:ext uri="{C572A759-6A51-4108-AA02-DFA0A04FC94B}"/>
                      </a:extLst>
                    </wps:spPr>
                    <wps:txbx>
                      <w:txbxContent>
                        <w:p w:rsidR="00E52DE7" w:rsidRPr="00072A35" w:rsidRDefault="00E52DE7" w:rsidP="008A336A">
                          <w:pPr>
                            <w:spacing w:line="220" w:lineRule="exact"/>
                            <w:rPr>
                              <w:rFonts w:ascii="Arial" w:hAnsi="Arial"/>
                              <w:sz w:val="17"/>
                              <w:szCs w:val="17"/>
                            </w:rPr>
                          </w:pPr>
                          <w:r w:rsidRPr="00072A35">
                            <w:rPr>
                              <w:rFonts w:ascii="Arial" w:hAnsi="Arial"/>
                              <w:sz w:val="17"/>
                              <w:szCs w:val="17"/>
                            </w:rPr>
                            <w:t xml:space="preserve">BritishSpanish Society  </w:t>
                          </w:r>
                          <w:smartTag w:uri="urn:schemas-microsoft-com:office:smarttags" w:element="address">
                            <w:smartTag w:uri="urn:schemas-microsoft-com:office:smarttags" w:element="Street">
                              <w:r w:rsidRPr="00072A35">
                                <w:rPr>
                                  <w:rFonts w:ascii="Arial" w:hAnsi="Arial"/>
                                  <w:sz w:val="17"/>
                                  <w:szCs w:val="17"/>
                                </w:rPr>
                                <w:t>102 Eaton Square</w:t>
                              </w:r>
                            </w:smartTag>
                            <w:r w:rsidRPr="00072A35">
                              <w:rPr>
                                <w:rFonts w:ascii="Arial" w:hAnsi="Arial"/>
                                <w:sz w:val="17"/>
                                <w:szCs w:val="17"/>
                              </w:rPr>
                              <w:t xml:space="preserve">  </w:t>
                            </w:r>
                            <w:smartTag w:uri="urn:schemas-microsoft-com:office:smarttags" w:element="City">
                              <w:r w:rsidRPr="00072A35">
                                <w:rPr>
                                  <w:rFonts w:ascii="Arial" w:hAnsi="Arial"/>
                                  <w:sz w:val="17"/>
                                  <w:szCs w:val="17"/>
                                </w:rPr>
                                <w:t>London</w:t>
                              </w:r>
                            </w:smartTag>
                            <w:r w:rsidRPr="00072A35">
                              <w:rPr>
                                <w:rFonts w:ascii="Arial" w:hAnsi="Arial"/>
                                <w:sz w:val="17"/>
                                <w:szCs w:val="17"/>
                              </w:rPr>
                              <w:t xml:space="preserve"> </w:t>
                            </w:r>
                            <w:smartTag w:uri="urn:schemas-microsoft-com:office:smarttags" w:element="PostalCode">
                              <w:r w:rsidRPr="00072A35">
                                <w:rPr>
                                  <w:rFonts w:ascii="Arial" w:hAnsi="Arial"/>
                                  <w:sz w:val="17"/>
                                  <w:szCs w:val="17"/>
                                </w:rPr>
                                <w:t>SW1W 9AN</w:t>
                              </w:r>
                            </w:smartTag>
                          </w:smartTag>
                        </w:p>
                        <w:p w:rsidR="00E52DE7" w:rsidRPr="00072A35" w:rsidRDefault="00E52DE7" w:rsidP="008A336A">
                          <w:pPr>
                            <w:spacing w:line="220" w:lineRule="exact"/>
                            <w:rPr>
                              <w:rFonts w:ascii="Arial" w:hAnsi="Arial"/>
                              <w:sz w:val="17"/>
                              <w:szCs w:val="17"/>
                            </w:rPr>
                          </w:pPr>
                          <w:r w:rsidRPr="00072A35">
                            <w:rPr>
                              <w:rFonts w:ascii="Arial" w:hAnsi="Arial"/>
                              <w:sz w:val="17"/>
                              <w:szCs w:val="17"/>
                            </w:rPr>
                            <w:t>Tel: 07903 801576  Membership email: membership@britishspanishsociety.org</w:t>
                          </w:r>
                        </w:p>
                        <w:p w:rsidR="00E52DE7" w:rsidRPr="00072A35" w:rsidRDefault="00E52DE7" w:rsidP="008A336A">
                          <w:pPr>
                            <w:spacing w:line="220" w:lineRule="exact"/>
                            <w:rPr>
                              <w:rFonts w:ascii="Arial" w:hAnsi="Arial"/>
                              <w:b/>
                              <w:sz w:val="17"/>
                              <w:szCs w:val="17"/>
                            </w:rPr>
                          </w:pPr>
                          <w:r w:rsidRPr="00072A35">
                            <w:rPr>
                              <w:rFonts w:ascii="Arial" w:hAnsi="Arial"/>
                              <w:sz w:val="17"/>
                              <w:szCs w:val="17"/>
                            </w:rPr>
                            <w:t>Enquiries email: info@britishspanishsociety.org</w:t>
                          </w:r>
                          <w:r w:rsidRPr="00072A35">
                            <w:rPr>
                              <w:rFonts w:ascii="Arial" w:hAnsi="Arial"/>
                              <w:b/>
                              <w:sz w:val="17"/>
                              <w:szCs w:val="17"/>
                            </w:rPr>
                            <w:t xml:space="preserve">   britishspanishsociety.org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8.05pt;margin-top:759.8pt;width:340.15pt;height:56.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" filled="f" stroked="f">
              <v:path arrowok="t"/>
              <v:textbox inset="0,0,0,0">
                <w:txbxContent>
                  <w:p w:rsidR="00E52DE7" w:rsidRPr="00072A35" w:rsidRDefault="00E52DE7" w:rsidP="008A336A">
                    <w:pPr>
                      <w:spacing w:line="220" w:lineRule="exact"/>
                      <w:rPr>
                        <w:rFonts w:ascii="Arial" w:hAnsi="Arial"/>
                        <w:sz w:val="17"/>
                        <w:szCs w:val="17"/>
                      </w:rPr>
                    </w:pPr>
                    <w:r w:rsidRPr="00072A35">
                      <w:rPr>
                        <w:rFonts w:ascii="Arial" w:hAnsi="Arial"/>
                        <w:sz w:val="17"/>
                        <w:szCs w:val="17"/>
                      </w:rPr>
                      <w:t xml:space="preserve">BritishSpanish Society  </w:t>
                    </w:r>
                    <w:smartTag w:uri="urn:schemas-microsoft-com:office:smarttags" w:element="address">
                      <w:smartTag w:uri="urn:schemas-microsoft-com:office:smarttags" w:element="Street">
                        <w:r w:rsidRPr="00072A35">
                          <w:rPr>
                            <w:rFonts w:ascii="Arial" w:hAnsi="Arial"/>
                            <w:sz w:val="17"/>
                            <w:szCs w:val="17"/>
                          </w:rPr>
                          <w:t>102 Eaton Square</w:t>
                        </w:r>
                      </w:smartTag>
                      <w:r w:rsidRPr="00072A35">
                        <w:rPr>
                          <w:rFonts w:ascii="Arial" w:hAnsi="Arial"/>
                          <w:sz w:val="17"/>
                          <w:szCs w:val="17"/>
                        </w:rPr>
                        <w:t xml:space="preserve">  </w:t>
                      </w:r>
                      <w:smartTag w:uri="urn:schemas-microsoft-com:office:smarttags" w:element="City">
                        <w:r w:rsidRPr="00072A35">
                          <w:rPr>
                            <w:rFonts w:ascii="Arial" w:hAnsi="Arial"/>
                            <w:sz w:val="17"/>
                            <w:szCs w:val="17"/>
                          </w:rPr>
                          <w:t>London</w:t>
                        </w:r>
                      </w:smartTag>
                      <w:r w:rsidRPr="00072A35">
                        <w:rPr>
                          <w:rFonts w:ascii="Arial" w:hAnsi="Arial"/>
                          <w:sz w:val="17"/>
                          <w:szCs w:val="17"/>
                        </w:rPr>
                        <w:t xml:space="preserve"> </w:t>
                      </w:r>
                      <w:smartTag w:uri="urn:schemas-microsoft-com:office:smarttags" w:element="PostalCode">
                        <w:r w:rsidRPr="00072A35">
                          <w:rPr>
                            <w:rFonts w:ascii="Arial" w:hAnsi="Arial"/>
                            <w:sz w:val="17"/>
                            <w:szCs w:val="17"/>
                          </w:rPr>
                          <w:t>SW1W 9AN</w:t>
                        </w:r>
                      </w:smartTag>
                    </w:smartTag>
                  </w:p>
                  <w:p w:rsidR="00E52DE7" w:rsidRPr="00072A35" w:rsidRDefault="00E52DE7" w:rsidP="008A336A">
                    <w:pPr>
                      <w:spacing w:line="220" w:lineRule="exact"/>
                      <w:rPr>
                        <w:rFonts w:ascii="Arial" w:hAnsi="Arial"/>
                        <w:sz w:val="17"/>
                        <w:szCs w:val="17"/>
                      </w:rPr>
                    </w:pPr>
                    <w:r w:rsidRPr="00072A35">
                      <w:rPr>
                        <w:rFonts w:ascii="Arial" w:hAnsi="Arial"/>
                        <w:sz w:val="17"/>
                        <w:szCs w:val="17"/>
                      </w:rPr>
                      <w:t>Tel: 07903 801576  Membership email: membership@britishspanishsociety.org</w:t>
                    </w:r>
                  </w:p>
                  <w:p w:rsidR="00E52DE7" w:rsidRPr="00072A35" w:rsidRDefault="00E52DE7" w:rsidP="008A336A">
                    <w:pPr>
                      <w:spacing w:line="220" w:lineRule="exact"/>
                      <w:rPr>
                        <w:rFonts w:ascii="Arial" w:hAnsi="Arial"/>
                        <w:b/>
                        <w:sz w:val="17"/>
                        <w:szCs w:val="17"/>
                      </w:rPr>
                    </w:pPr>
                    <w:r w:rsidRPr="00072A35">
                      <w:rPr>
                        <w:rFonts w:ascii="Arial" w:hAnsi="Arial"/>
                        <w:sz w:val="17"/>
                        <w:szCs w:val="17"/>
                      </w:rPr>
                      <w:t>Enquiries email: info@britishspanishsociety.org</w:t>
                    </w:r>
                    <w:r w:rsidRPr="00072A35">
                      <w:rPr>
                        <w:rFonts w:ascii="Arial" w:hAnsi="Arial"/>
                        <w:b/>
                        <w:sz w:val="17"/>
                        <w:szCs w:val="17"/>
                      </w:rPr>
                      <w:t xml:space="preserve">   britishspanishsociety.org</w:t>
                    </w:r>
                  </w:p>
                </w:txbxContent>
              </v:textbox>
              <w10:wrap anchorx="page" anchory="page"/>
              <w10:anchorlock/>
            </v:shape>
          </w:pict>
        </mc:Fallback>
      </mc:AlternateContent>
    </w:r>
    <w:r w:rsidR="00497466">
      <w:rPr>
        <w:noProof/>
        <w:lang w:val="es-ES" w:eastAsia="es-ES"/>
      </w:rPr>
      <w:drawing>
        <wp:anchor distT="0" distB="0" distL="114300" distR="114300" simplePos="0" relativeHeight="251658752" behindDoc="0" locked="1" layoutInCell="1" allowOverlap="1">
          <wp:simplePos x="0" y="0"/>
          <wp:positionH relativeFrom="page">
            <wp:posOffset>5762625</wp:posOffset>
          </wp:positionH>
          <wp:positionV relativeFrom="page">
            <wp:posOffset>8805545</wp:posOffset>
          </wp:positionV>
          <wp:extent cx="1133475" cy="1490345"/>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35294"/>
                  <a:stretch>
                    <a:fillRect/>
                  </a:stretch>
                </pic:blipFill>
                <pic:spPr bwMode="auto">
                  <a:xfrm>
                    <a:off x="0" y="0"/>
                    <a:ext cx="1133475" cy="1490345"/>
                  </a:xfrm>
                  <a:prstGeom prst="rect">
                    <a:avLst/>
                  </a:prstGeom>
                  <a:noFill/>
                  <a:ln w="9525">
                    <a:noFill/>
                    <a:miter lim="800000"/>
                    <a:headEnd/>
                    <a:tailEnd/>
                  </a:ln>
                </pic:spPr>
              </pic:pic>
            </a:graphicData>
          </a:graphic>
        </wp:anchor>
      </w:drawing>
    </w:r>
    <w:r>
      <w:rPr>
        <w:noProof/>
        <w:lang w:val="es-ES" w:eastAsia="es-ES"/>
      </w:rPr>
      <mc:AlternateContent>
        <mc:Choice Requires="wps">
          <w:drawing>
            <wp:anchor distT="0" distB="0" distL="114300" distR="114300" simplePos="0" relativeHeight="251657728" behindDoc="0" locked="1" layoutInCell="1" allowOverlap="1">
              <wp:simplePos x="0" y="0"/>
              <wp:positionH relativeFrom="page">
                <wp:posOffset>864235</wp:posOffset>
              </wp:positionH>
              <wp:positionV relativeFrom="page">
                <wp:posOffset>10117455</wp:posOffset>
              </wp:positionV>
              <wp:extent cx="2339975" cy="179705"/>
              <wp:effectExtent l="0" t="0" r="317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179705"/>
                      </a:xfrm>
                      <a:prstGeom prst="rect">
                        <a:avLst/>
                      </a:prstGeom>
                      <a:noFill/>
                      <a:ln>
                        <a:noFill/>
                      </a:ln>
                      <a:effectLst/>
                      <a:extLst>
                        <a:ext uri="{C572A759-6A51-4108-AA02-DFA0A04FC94B}"/>
                      </a:extLst>
                    </wps:spPr>
                    <wps:txbx>
                      <w:txbxContent>
                        <w:p w:rsidR="00E52DE7" w:rsidRPr="008475B1" w:rsidRDefault="00E52DE7">
                          <w:pPr>
                            <w:rPr>
                              <w:rFonts w:ascii="Arial" w:hAnsi="Arial"/>
                              <w:sz w:val="12"/>
                              <w:szCs w:val="12"/>
                            </w:rPr>
                          </w:pPr>
                          <w:r w:rsidRPr="008475B1">
                            <w:rPr>
                              <w:rFonts w:ascii="Arial" w:hAnsi="Arial"/>
                              <w:sz w:val="12"/>
                              <w:szCs w:val="12"/>
                            </w:rPr>
                            <w:t xml:space="preserve">Registered Charity No. 1080250  Registered in </w:t>
                          </w:r>
                          <w:smartTag w:uri="urn:schemas-microsoft-com:office:smarttags" w:element="place">
                            <w:smartTag w:uri="urn:schemas-microsoft-com:office:smarttags" w:element="City">
                              <w:r w:rsidRPr="008475B1">
                                <w:rPr>
                                  <w:rFonts w:ascii="Arial" w:hAnsi="Arial"/>
                                  <w:sz w:val="12"/>
                                  <w:szCs w:val="12"/>
                                </w:rPr>
                                <w:t>London</w:t>
                              </w:r>
                            </w:smartTag>
                          </w:smartTag>
                          <w:r w:rsidRPr="008475B1">
                            <w:rPr>
                              <w:rFonts w:ascii="Arial" w:hAnsi="Arial"/>
                              <w:sz w:val="12"/>
                              <w:szCs w:val="12"/>
                            </w:rPr>
                            <w:t xml:space="preserve"> No. 3897282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68.05pt;margin-top:796.65pt;width:184.25pt;height:14.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" filled="f" stroked="f">
              <v:path arrowok="t"/>
              <v:textbox inset="0,0,0,0">
                <w:txbxContent>
                  <w:p w:rsidR="00E52DE7" w:rsidRPr="008475B1" w:rsidRDefault="00E52DE7">
                    <w:pPr>
                      <w:rPr>
                        <w:rFonts w:ascii="Arial" w:hAnsi="Arial"/>
                        <w:sz w:val="12"/>
                        <w:szCs w:val="12"/>
                      </w:rPr>
                    </w:pPr>
                    <w:r w:rsidRPr="008475B1">
                      <w:rPr>
                        <w:rFonts w:ascii="Arial" w:hAnsi="Arial"/>
                        <w:sz w:val="12"/>
                        <w:szCs w:val="12"/>
                      </w:rPr>
                      <w:t xml:space="preserve">Registered Charity No. 1080250  Registered in </w:t>
                    </w:r>
                    <w:smartTag w:uri="urn:schemas-microsoft-com:office:smarttags" w:element="place">
                      <w:smartTag w:uri="urn:schemas-microsoft-com:office:smarttags" w:element="City">
                        <w:r w:rsidRPr="008475B1">
                          <w:rPr>
                            <w:rFonts w:ascii="Arial" w:hAnsi="Arial"/>
                            <w:sz w:val="12"/>
                            <w:szCs w:val="12"/>
                          </w:rPr>
                          <w:t>London</w:t>
                        </w:r>
                      </w:smartTag>
                    </w:smartTag>
                    <w:r w:rsidRPr="008475B1">
                      <w:rPr>
                        <w:rFonts w:ascii="Arial" w:hAnsi="Arial"/>
                        <w:sz w:val="12"/>
                        <w:szCs w:val="12"/>
                      </w:rPr>
                      <w:t xml:space="preserve"> No. 3897282</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7A" w:rsidRDefault="00AF607A" w:rsidP="004140A4">
      <w:r>
        <w:separator/>
      </w:r>
    </w:p>
  </w:footnote>
  <w:footnote w:type="continuationSeparator" w:id="0">
    <w:p w:rsidR="00AF607A" w:rsidRDefault="00AF607A" w:rsidP="0041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E7" w:rsidRDefault="002679E8">
    <w:pPr>
      <w:pStyle w:val="Encabezado"/>
    </w:pPr>
    <w:r>
      <w:rPr>
        <w:noProof/>
        <w:lang w:val="es-ES" w:eastAsia="es-ES"/>
      </w:rPr>
      <mc:AlternateContent>
        <mc:Choice Requires="wps">
          <w:drawing>
            <wp:anchor distT="0" distB="0" distL="0" distR="0" simplePos="0" relativeHeight="251656704" behindDoc="1" locked="1" layoutInCell="1" allowOverlap="1">
              <wp:simplePos x="0" y="0"/>
              <wp:positionH relativeFrom="page">
                <wp:posOffset>5760720</wp:posOffset>
              </wp:positionH>
              <wp:positionV relativeFrom="page">
                <wp:posOffset>935990</wp:posOffset>
              </wp:positionV>
              <wp:extent cx="1511935" cy="1445260"/>
              <wp:effectExtent l="0" t="0" r="12065"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1935" cy="1445260"/>
                      </a:xfrm>
                      <a:prstGeom prst="rect">
                        <a:avLst/>
                      </a:prstGeom>
                      <a:noFill/>
                      <a:ln>
                        <a:noFill/>
                      </a:ln>
                      <a:effectLst/>
                      <a:extLst>
                        <a:ext uri="{FAA26D3D-D897-4be2-8F04-BA451C77F1D7}"/>
                        <a:ext uri="{C572A759-6A51-4108-AA02-DFA0A04FC94B}"/>
                      </a:extLst>
                    </wps:spPr>
                    <wps:txbx>
                      <w:txbxContent>
                        <w:p w:rsidR="00E52DE7" w:rsidRPr="00780C93" w:rsidRDefault="00E52DE7" w:rsidP="003C6F69">
                          <w:pPr>
                            <w:spacing w:line="200" w:lineRule="exact"/>
                            <w:rPr>
                              <w:rFonts w:ascii="Arial" w:hAnsi="Arial"/>
                              <w:b/>
                              <w:color w:val="7F7F7F"/>
                              <w:sz w:val="16"/>
                              <w:szCs w:val="16"/>
                            </w:rPr>
                          </w:pPr>
                          <w:r w:rsidRPr="00780C93">
                            <w:rPr>
                              <w:rFonts w:ascii="Arial" w:hAnsi="Arial"/>
                              <w:b/>
                              <w:color w:val="7F7F7F"/>
                              <w:sz w:val="16"/>
                              <w:szCs w:val="16"/>
                            </w:rPr>
                            <w:t>Honorary President</w:t>
                          </w:r>
                        </w:p>
                        <w:p w:rsidR="00E52DE7" w:rsidRPr="00D5733D" w:rsidRDefault="00E52DE7" w:rsidP="003C6F69">
                          <w:pPr>
                            <w:spacing w:after="60" w:line="200" w:lineRule="exact"/>
                            <w:rPr>
                              <w:rFonts w:ascii="Arial" w:hAnsi="Arial"/>
                              <w:sz w:val="16"/>
                              <w:szCs w:val="16"/>
                            </w:rPr>
                          </w:pPr>
                          <w:r>
                            <w:rPr>
                              <w:rFonts w:ascii="Arial" w:hAnsi="Arial"/>
                              <w:sz w:val="16"/>
                              <w:szCs w:val="16"/>
                            </w:rPr>
                            <w:t>HE The Spanish Ambassador</w:t>
                          </w:r>
                        </w:p>
                        <w:p w:rsidR="00E52DE7" w:rsidRPr="00780C93" w:rsidRDefault="00E52DE7" w:rsidP="003C6F69">
                          <w:pPr>
                            <w:spacing w:line="200" w:lineRule="exact"/>
                            <w:rPr>
                              <w:rFonts w:ascii="Arial" w:hAnsi="Arial"/>
                              <w:b/>
                              <w:color w:val="7F7F7F"/>
                              <w:sz w:val="16"/>
                              <w:szCs w:val="16"/>
                            </w:rPr>
                          </w:pPr>
                          <w:r w:rsidRPr="00780C93">
                            <w:rPr>
                              <w:rFonts w:ascii="Arial" w:hAnsi="Arial"/>
                              <w:b/>
                              <w:color w:val="7F7F7F"/>
                              <w:sz w:val="16"/>
                              <w:szCs w:val="16"/>
                            </w:rPr>
                            <w:t>Honorary Deputy President</w:t>
                          </w:r>
                        </w:p>
                        <w:p w:rsidR="00E52DE7" w:rsidRPr="00D5733D" w:rsidRDefault="00E52DE7" w:rsidP="003C6F69">
                          <w:pPr>
                            <w:spacing w:line="200" w:lineRule="exact"/>
                            <w:rPr>
                              <w:rFonts w:ascii="Arial" w:hAnsi="Arial"/>
                              <w:sz w:val="16"/>
                              <w:szCs w:val="16"/>
                            </w:rPr>
                          </w:pPr>
                          <w:r w:rsidRPr="00D5733D">
                            <w:rPr>
                              <w:rFonts w:ascii="Arial" w:hAnsi="Arial"/>
                              <w:sz w:val="16"/>
                              <w:szCs w:val="16"/>
                            </w:rPr>
                            <w:t xml:space="preserve">The Duke of </w:t>
                          </w:r>
                          <w:smartTag w:uri="urn:schemas-microsoft-com:office:smarttags" w:element="City">
                            <w:smartTag w:uri="urn:schemas-microsoft-com:office:smarttags" w:element="place">
                              <w:r w:rsidRPr="00D5733D">
                                <w:rPr>
                                  <w:rFonts w:ascii="Arial" w:hAnsi="Arial"/>
                                  <w:sz w:val="16"/>
                                  <w:szCs w:val="16"/>
                                </w:rPr>
                                <w:t>Wellington</w:t>
                              </w:r>
                            </w:smartTag>
                          </w:smartTag>
                          <w:r w:rsidRPr="00D5733D">
                            <w:rPr>
                              <w:rFonts w:ascii="Arial" w:hAnsi="Arial"/>
                              <w:sz w:val="16"/>
                              <w:szCs w:val="16"/>
                            </w:rPr>
                            <w:t xml:space="preserve"> </w:t>
                          </w:r>
                        </w:p>
                        <w:p w:rsidR="00E52DE7" w:rsidRPr="00780C93" w:rsidRDefault="00E52DE7" w:rsidP="003C6F69">
                          <w:pPr>
                            <w:spacing w:after="60" w:line="200" w:lineRule="exact"/>
                            <w:rPr>
                              <w:rFonts w:ascii="Arial" w:hAnsi="Arial"/>
                              <w:b/>
                              <w:color w:val="7F7F7F"/>
                              <w:sz w:val="16"/>
                              <w:szCs w:val="16"/>
                            </w:rPr>
                          </w:pPr>
                          <w:r>
                            <w:rPr>
                              <w:rFonts w:ascii="Arial" w:hAnsi="Arial"/>
                              <w:sz w:val="16"/>
                              <w:szCs w:val="16"/>
                            </w:rPr>
                            <w:t>KG, LVO, OBE, MC, DL</w:t>
                          </w:r>
                        </w:p>
                        <w:p w:rsidR="00E52DE7" w:rsidRPr="00780C93" w:rsidRDefault="00E52DE7" w:rsidP="003C6F69">
                          <w:pPr>
                            <w:spacing w:line="200" w:lineRule="exact"/>
                            <w:rPr>
                              <w:rFonts w:ascii="Arial" w:hAnsi="Arial"/>
                              <w:b/>
                              <w:color w:val="7F7F7F"/>
                              <w:sz w:val="16"/>
                              <w:szCs w:val="16"/>
                            </w:rPr>
                          </w:pPr>
                          <w:r w:rsidRPr="00780C93">
                            <w:rPr>
                              <w:rFonts w:ascii="Arial" w:hAnsi="Arial"/>
                              <w:b/>
                              <w:color w:val="7F7F7F"/>
                              <w:sz w:val="16"/>
                              <w:szCs w:val="16"/>
                            </w:rPr>
                            <w:t>Chairman</w:t>
                          </w:r>
                        </w:p>
                        <w:p w:rsidR="00E52DE7" w:rsidRPr="00D5733D" w:rsidRDefault="00E52DE7" w:rsidP="00D5733D">
                          <w:pPr>
                            <w:spacing w:after="60" w:line="200" w:lineRule="exact"/>
                            <w:rPr>
                              <w:rFonts w:ascii="Arial" w:hAnsi="Arial"/>
                              <w:sz w:val="16"/>
                              <w:szCs w:val="16"/>
                            </w:rPr>
                          </w:pPr>
                          <w:r w:rsidRPr="00D5733D">
                            <w:rPr>
                              <w:rFonts w:ascii="Arial" w:hAnsi="Arial"/>
                              <w:sz w:val="16"/>
                              <w:szCs w:val="16"/>
                            </w:rPr>
                            <w:t>Jimmy Burns Marañón</w:t>
                          </w:r>
                        </w:p>
                        <w:p w:rsidR="00E52DE7" w:rsidRPr="00780C93" w:rsidRDefault="00E52DE7" w:rsidP="00D5733D">
                          <w:pPr>
                            <w:spacing w:line="200" w:lineRule="exact"/>
                            <w:rPr>
                              <w:rFonts w:ascii="Arial" w:hAnsi="Arial"/>
                              <w:b/>
                              <w:color w:val="7F7F7F"/>
                              <w:sz w:val="16"/>
                              <w:szCs w:val="16"/>
                            </w:rPr>
                          </w:pPr>
                          <w:r w:rsidRPr="00780C93">
                            <w:rPr>
                              <w:rFonts w:ascii="Arial" w:hAnsi="Arial"/>
                              <w:b/>
                              <w:color w:val="7F7F7F"/>
                              <w:sz w:val="16"/>
                              <w:szCs w:val="16"/>
                            </w:rPr>
                            <w:t>Vice Chairman</w:t>
                          </w:r>
                        </w:p>
                        <w:p w:rsidR="00E52DE7" w:rsidRPr="00D5733D" w:rsidRDefault="002F7C15" w:rsidP="00D5733D">
                          <w:pPr>
                            <w:spacing w:after="60" w:line="200" w:lineRule="exact"/>
                            <w:rPr>
                              <w:rFonts w:ascii="Arial" w:hAnsi="Arial"/>
                              <w:sz w:val="16"/>
                              <w:szCs w:val="16"/>
                            </w:rPr>
                          </w:pPr>
                          <w:r>
                            <w:rPr>
                              <w:rFonts w:ascii="Arial" w:hAnsi="Arial"/>
                              <w:sz w:val="16"/>
                              <w:szCs w:val="16"/>
                            </w:rPr>
                            <w:t>Sir Stephen Wrigth</w:t>
                          </w:r>
                        </w:p>
                        <w:p w:rsidR="00E52DE7" w:rsidRPr="00D5733D" w:rsidRDefault="00E52DE7" w:rsidP="00D5733D">
                          <w:pPr>
                            <w:spacing w:line="200" w:lineRule="exact"/>
                            <w:rPr>
                              <w:rFonts w:ascii="Arial" w:hAnsi="Arial"/>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3.6pt;margin-top:73.7pt;width:119.05pt;height:113.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" filled="f" stroked="f">
              <v:path arrowok="t"/>
              <v:textbox inset="0,0,0,0">
                <w:txbxContent>
                  <w:p w:rsidR="00E52DE7" w:rsidRPr="00780C93" w:rsidRDefault="00E52DE7" w:rsidP="003C6F69">
                    <w:pPr>
                      <w:spacing w:line="200" w:lineRule="exact"/>
                      <w:rPr>
                        <w:rFonts w:ascii="Arial" w:hAnsi="Arial"/>
                        <w:b/>
                        <w:color w:val="7F7F7F"/>
                        <w:sz w:val="16"/>
                        <w:szCs w:val="16"/>
                      </w:rPr>
                    </w:pPr>
                    <w:r w:rsidRPr="00780C93">
                      <w:rPr>
                        <w:rFonts w:ascii="Arial" w:hAnsi="Arial"/>
                        <w:b/>
                        <w:color w:val="7F7F7F"/>
                        <w:sz w:val="16"/>
                        <w:szCs w:val="16"/>
                      </w:rPr>
                      <w:t>Honorary President</w:t>
                    </w:r>
                  </w:p>
                  <w:p w:rsidR="00E52DE7" w:rsidRPr="00D5733D" w:rsidRDefault="00E52DE7" w:rsidP="003C6F69">
                    <w:pPr>
                      <w:spacing w:after="60" w:line="200" w:lineRule="exact"/>
                      <w:rPr>
                        <w:rFonts w:ascii="Arial" w:hAnsi="Arial"/>
                        <w:sz w:val="16"/>
                        <w:szCs w:val="16"/>
                      </w:rPr>
                    </w:pPr>
                    <w:r>
                      <w:rPr>
                        <w:rFonts w:ascii="Arial" w:hAnsi="Arial"/>
                        <w:sz w:val="16"/>
                        <w:szCs w:val="16"/>
                      </w:rPr>
                      <w:t>HE The Spanish Ambassador</w:t>
                    </w:r>
                  </w:p>
                  <w:p w:rsidR="00E52DE7" w:rsidRPr="00780C93" w:rsidRDefault="00E52DE7" w:rsidP="003C6F69">
                    <w:pPr>
                      <w:spacing w:line="200" w:lineRule="exact"/>
                      <w:rPr>
                        <w:rFonts w:ascii="Arial" w:hAnsi="Arial"/>
                        <w:b/>
                        <w:color w:val="7F7F7F"/>
                        <w:sz w:val="16"/>
                        <w:szCs w:val="16"/>
                      </w:rPr>
                    </w:pPr>
                    <w:r w:rsidRPr="00780C93">
                      <w:rPr>
                        <w:rFonts w:ascii="Arial" w:hAnsi="Arial"/>
                        <w:b/>
                        <w:color w:val="7F7F7F"/>
                        <w:sz w:val="16"/>
                        <w:szCs w:val="16"/>
                      </w:rPr>
                      <w:t>Honorary Deputy President</w:t>
                    </w:r>
                  </w:p>
                  <w:p w:rsidR="00E52DE7" w:rsidRPr="00D5733D" w:rsidRDefault="00E52DE7" w:rsidP="003C6F69">
                    <w:pPr>
                      <w:spacing w:line="200" w:lineRule="exact"/>
                      <w:rPr>
                        <w:rFonts w:ascii="Arial" w:hAnsi="Arial"/>
                        <w:sz w:val="16"/>
                        <w:szCs w:val="16"/>
                      </w:rPr>
                    </w:pPr>
                    <w:r w:rsidRPr="00D5733D">
                      <w:rPr>
                        <w:rFonts w:ascii="Arial" w:hAnsi="Arial"/>
                        <w:sz w:val="16"/>
                        <w:szCs w:val="16"/>
                      </w:rPr>
                      <w:t xml:space="preserve">The Duke of </w:t>
                    </w:r>
                    <w:smartTag w:uri="urn:schemas-microsoft-com:office:smarttags" w:element="City">
                      <w:smartTag w:uri="urn:schemas-microsoft-com:office:smarttags" w:element="place">
                        <w:r w:rsidRPr="00D5733D">
                          <w:rPr>
                            <w:rFonts w:ascii="Arial" w:hAnsi="Arial"/>
                            <w:sz w:val="16"/>
                            <w:szCs w:val="16"/>
                          </w:rPr>
                          <w:t>Wellington</w:t>
                        </w:r>
                      </w:smartTag>
                    </w:smartTag>
                    <w:r w:rsidRPr="00D5733D">
                      <w:rPr>
                        <w:rFonts w:ascii="Arial" w:hAnsi="Arial"/>
                        <w:sz w:val="16"/>
                        <w:szCs w:val="16"/>
                      </w:rPr>
                      <w:t xml:space="preserve"> </w:t>
                    </w:r>
                  </w:p>
                  <w:p w:rsidR="00E52DE7" w:rsidRPr="00780C93" w:rsidRDefault="00E52DE7" w:rsidP="003C6F69">
                    <w:pPr>
                      <w:spacing w:after="60" w:line="200" w:lineRule="exact"/>
                      <w:rPr>
                        <w:rFonts w:ascii="Arial" w:hAnsi="Arial"/>
                        <w:b/>
                        <w:color w:val="7F7F7F"/>
                        <w:sz w:val="16"/>
                        <w:szCs w:val="16"/>
                      </w:rPr>
                    </w:pPr>
                    <w:r>
                      <w:rPr>
                        <w:rFonts w:ascii="Arial" w:hAnsi="Arial"/>
                        <w:sz w:val="16"/>
                        <w:szCs w:val="16"/>
                      </w:rPr>
                      <w:t>KG, LVO, OBE, MC, DL</w:t>
                    </w:r>
                  </w:p>
                  <w:p w:rsidR="00E52DE7" w:rsidRPr="00780C93" w:rsidRDefault="00E52DE7" w:rsidP="003C6F69">
                    <w:pPr>
                      <w:spacing w:line="200" w:lineRule="exact"/>
                      <w:rPr>
                        <w:rFonts w:ascii="Arial" w:hAnsi="Arial"/>
                        <w:b/>
                        <w:color w:val="7F7F7F"/>
                        <w:sz w:val="16"/>
                        <w:szCs w:val="16"/>
                      </w:rPr>
                    </w:pPr>
                    <w:r w:rsidRPr="00780C93">
                      <w:rPr>
                        <w:rFonts w:ascii="Arial" w:hAnsi="Arial"/>
                        <w:b/>
                        <w:color w:val="7F7F7F"/>
                        <w:sz w:val="16"/>
                        <w:szCs w:val="16"/>
                      </w:rPr>
                      <w:t>Chairman</w:t>
                    </w:r>
                  </w:p>
                  <w:p w:rsidR="00E52DE7" w:rsidRPr="00D5733D" w:rsidRDefault="00E52DE7" w:rsidP="00D5733D">
                    <w:pPr>
                      <w:spacing w:after="60" w:line="200" w:lineRule="exact"/>
                      <w:rPr>
                        <w:rFonts w:ascii="Arial" w:hAnsi="Arial"/>
                        <w:sz w:val="16"/>
                        <w:szCs w:val="16"/>
                      </w:rPr>
                    </w:pPr>
                    <w:r w:rsidRPr="00D5733D">
                      <w:rPr>
                        <w:rFonts w:ascii="Arial" w:hAnsi="Arial"/>
                        <w:sz w:val="16"/>
                        <w:szCs w:val="16"/>
                      </w:rPr>
                      <w:t>Jimmy Burns Marañón</w:t>
                    </w:r>
                  </w:p>
                  <w:p w:rsidR="00E52DE7" w:rsidRPr="00780C93" w:rsidRDefault="00E52DE7" w:rsidP="00D5733D">
                    <w:pPr>
                      <w:spacing w:line="200" w:lineRule="exact"/>
                      <w:rPr>
                        <w:rFonts w:ascii="Arial" w:hAnsi="Arial"/>
                        <w:b/>
                        <w:color w:val="7F7F7F"/>
                        <w:sz w:val="16"/>
                        <w:szCs w:val="16"/>
                      </w:rPr>
                    </w:pPr>
                    <w:r w:rsidRPr="00780C93">
                      <w:rPr>
                        <w:rFonts w:ascii="Arial" w:hAnsi="Arial"/>
                        <w:b/>
                        <w:color w:val="7F7F7F"/>
                        <w:sz w:val="16"/>
                        <w:szCs w:val="16"/>
                      </w:rPr>
                      <w:t>Vice Chairman</w:t>
                    </w:r>
                  </w:p>
                  <w:p w:rsidR="00E52DE7" w:rsidRPr="00D5733D" w:rsidRDefault="002F7C15" w:rsidP="00D5733D">
                    <w:pPr>
                      <w:spacing w:after="60" w:line="200" w:lineRule="exact"/>
                      <w:rPr>
                        <w:rFonts w:ascii="Arial" w:hAnsi="Arial"/>
                        <w:sz w:val="16"/>
                        <w:szCs w:val="16"/>
                      </w:rPr>
                    </w:pPr>
                    <w:r>
                      <w:rPr>
                        <w:rFonts w:ascii="Arial" w:hAnsi="Arial"/>
                        <w:sz w:val="16"/>
                        <w:szCs w:val="16"/>
                      </w:rPr>
                      <w:t>Sir Stephen Wrigth</w:t>
                    </w:r>
                  </w:p>
                  <w:p w:rsidR="00E52DE7" w:rsidRPr="00D5733D" w:rsidRDefault="00E52DE7" w:rsidP="00D5733D">
                    <w:pPr>
                      <w:spacing w:line="200" w:lineRule="exact"/>
                      <w:rPr>
                        <w:rFonts w:ascii="Arial" w:hAnsi="Arial"/>
                        <w:sz w:val="16"/>
                        <w:szCs w:val="16"/>
                      </w:rPr>
                    </w:pPr>
                  </w:p>
                </w:txbxContent>
              </v:textbox>
              <w10:wrap anchorx="page" anchory="page"/>
              <w10:anchorlock/>
            </v:shape>
          </w:pict>
        </mc:Fallback>
      </mc:AlternateContent>
    </w:r>
    <w:r w:rsidR="00497466">
      <w:rPr>
        <w:noProof/>
        <w:lang w:val="es-ES" w:eastAsia="es-ES"/>
      </w:rPr>
      <w:drawing>
        <wp:anchor distT="0" distB="0" distL="114300" distR="114300" simplePos="0" relativeHeight="251655680" behindDoc="0" locked="1" layoutInCell="1" allowOverlap="0">
          <wp:simplePos x="0" y="0"/>
          <wp:positionH relativeFrom="page">
            <wp:posOffset>864235</wp:posOffset>
          </wp:positionH>
          <wp:positionV relativeFrom="page">
            <wp:posOffset>396240</wp:posOffset>
          </wp:positionV>
          <wp:extent cx="2340610" cy="716280"/>
          <wp:effectExtent l="19050" t="0" r="254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40610" cy="7162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18E"/>
    <w:multiLevelType w:val="hybridMultilevel"/>
    <w:tmpl w:val="F0547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10CE7"/>
    <w:multiLevelType w:val="hybridMultilevel"/>
    <w:tmpl w:val="79C6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E7E48"/>
    <w:multiLevelType w:val="hybridMultilevel"/>
    <w:tmpl w:val="A7029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565A5"/>
    <w:multiLevelType w:val="hybridMultilevel"/>
    <w:tmpl w:val="9408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30DC8"/>
    <w:multiLevelType w:val="hybridMultilevel"/>
    <w:tmpl w:val="C4BAB9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C0A0A7A"/>
    <w:multiLevelType w:val="hybridMultilevel"/>
    <w:tmpl w:val="A7029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0C47C0"/>
    <w:multiLevelType w:val="hybridMultilevel"/>
    <w:tmpl w:val="A7029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49"/>
    <w:rsid w:val="00000B1F"/>
    <w:rsid w:val="0002213A"/>
    <w:rsid w:val="00080DBE"/>
    <w:rsid w:val="00121AC8"/>
    <w:rsid w:val="00153AB5"/>
    <w:rsid w:val="0016282D"/>
    <w:rsid w:val="00243B23"/>
    <w:rsid w:val="002679E8"/>
    <w:rsid w:val="002903BC"/>
    <w:rsid w:val="0029399C"/>
    <w:rsid w:val="002A48CA"/>
    <w:rsid w:val="002E1B1E"/>
    <w:rsid w:val="002F7C15"/>
    <w:rsid w:val="003C6F69"/>
    <w:rsid w:val="004140A4"/>
    <w:rsid w:val="00417573"/>
    <w:rsid w:val="0042282E"/>
    <w:rsid w:val="004264FE"/>
    <w:rsid w:val="00426B6F"/>
    <w:rsid w:val="0045733E"/>
    <w:rsid w:val="00476345"/>
    <w:rsid w:val="00497466"/>
    <w:rsid w:val="005878C7"/>
    <w:rsid w:val="005A348C"/>
    <w:rsid w:val="005B207B"/>
    <w:rsid w:val="00600054"/>
    <w:rsid w:val="00657E23"/>
    <w:rsid w:val="006706F1"/>
    <w:rsid w:val="00694049"/>
    <w:rsid w:val="006B7B30"/>
    <w:rsid w:val="006C4413"/>
    <w:rsid w:val="006C6885"/>
    <w:rsid w:val="00743721"/>
    <w:rsid w:val="00780C93"/>
    <w:rsid w:val="007E598C"/>
    <w:rsid w:val="008475B1"/>
    <w:rsid w:val="00847F8E"/>
    <w:rsid w:val="0085789E"/>
    <w:rsid w:val="008A336A"/>
    <w:rsid w:val="008B1064"/>
    <w:rsid w:val="00A0721A"/>
    <w:rsid w:val="00A07B89"/>
    <w:rsid w:val="00A524D2"/>
    <w:rsid w:val="00A6764F"/>
    <w:rsid w:val="00AF4E61"/>
    <w:rsid w:val="00AF607A"/>
    <w:rsid w:val="00B02745"/>
    <w:rsid w:val="00B24CFD"/>
    <w:rsid w:val="00B3371F"/>
    <w:rsid w:val="00B518EB"/>
    <w:rsid w:val="00B54018"/>
    <w:rsid w:val="00B97B8C"/>
    <w:rsid w:val="00BA5398"/>
    <w:rsid w:val="00BC4138"/>
    <w:rsid w:val="00BF3C7C"/>
    <w:rsid w:val="00C143A5"/>
    <w:rsid w:val="00D06143"/>
    <w:rsid w:val="00D5733D"/>
    <w:rsid w:val="00D73332"/>
    <w:rsid w:val="00E0750E"/>
    <w:rsid w:val="00E52DE7"/>
    <w:rsid w:val="00EF5300"/>
    <w:rsid w:val="00F00C2B"/>
    <w:rsid w:val="00FA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HeaderChar"/>
    <w:uiPriority w:val="99"/>
    <w:unhideWhenUsed/>
    <w:rsid w:val="004140A4"/>
    <w:pPr>
      <w:tabs>
        <w:tab w:val="center" w:pos="4320"/>
        <w:tab w:val="right" w:pos="8640"/>
      </w:tabs>
    </w:pPr>
  </w:style>
  <w:style w:type="character" w:customStyle="1" w:styleId="HeaderChar">
    <w:name w:val="Header Char"/>
    <w:basedOn w:val="Fuentedeprrafopredeter"/>
    <w:link w:val="Encabezado"/>
    <w:uiPriority w:val="99"/>
    <w:rsid w:val="004140A4"/>
  </w:style>
  <w:style w:type="paragraph" w:styleId="Piedepgina">
    <w:name w:val="footer"/>
    <w:basedOn w:val="Normal"/>
    <w:link w:val="FooterChar"/>
    <w:uiPriority w:val="99"/>
    <w:unhideWhenUsed/>
    <w:rsid w:val="004140A4"/>
    <w:pPr>
      <w:tabs>
        <w:tab w:val="center" w:pos="4320"/>
        <w:tab w:val="right" w:pos="8640"/>
      </w:tabs>
    </w:pPr>
  </w:style>
  <w:style w:type="character" w:customStyle="1" w:styleId="FooterChar">
    <w:name w:val="Footer Char"/>
    <w:basedOn w:val="Fuentedeprrafopredeter"/>
    <w:link w:val="Piedepgina"/>
    <w:uiPriority w:val="99"/>
    <w:rsid w:val="004140A4"/>
  </w:style>
  <w:style w:type="paragraph" w:styleId="Textodeglobo">
    <w:name w:val="Balloon Text"/>
    <w:basedOn w:val="Normal"/>
    <w:link w:val="BalloonTextChar"/>
    <w:uiPriority w:val="99"/>
    <w:semiHidden/>
    <w:unhideWhenUsed/>
    <w:rsid w:val="004140A4"/>
    <w:rPr>
      <w:rFonts w:ascii="Lucida Grande" w:hAnsi="Lucida Grande" w:cs="Lucida Grande"/>
      <w:sz w:val="18"/>
      <w:szCs w:val="18"/>
    </w:rPr>
  </w:style>
  <w:style w:type="character" w:customStyle="1" w:styleId="BalloonTextChar">
    <w:name w:val="Balloon Text Char"/>
    <w:link w:val="Textodeglobo"/>
    <w:uiPriority w:val="99"/>
    <w:semiHidden/>
    <w:rsid w:val="004140A4"/>
    <w:rPr>
      <w:rFonts w:ascii="Lucida Grande" w:hAnsi="Lucida Grande" w:cs="Lucida Grande"/>
      <w:sz w:val="18"/>
      <w:szCs w:val="18"/>
    </w:rPr>
  </w:style>
  <w:style w:type="table" w:styleId="Tablaconcuadrcula">
    <w:name w:val="Table Grid"/>
    <w:basedOn w:val="Tablanormal"/>
    <w:rsid w:val="006706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7C15"/>
    <w:pPr>
      <w:spacing w:after="200" w:line="276" w:lineRule="auto"/>
      <w:ind w:left="720"/>
      <w:contextualSpacing/>
    </w:pPr>
    <w:rPr>
      <w:rFonts w:ascii="Calibri" w:eastAsia="Times New Roman" w:hAnsi="Calibri"/>
      <w:sz w:val="22"/>
      <w:szCs w:val="22"/>
      <w:lang w:val="it-IT" w:eastAsia="it-IT"/>
    </w:rPr>
  </w:style>
  <w:style w:type="character" w:customStyle="1" w:styleId="hps">
    <w:name w:val="hps"/>
    <w:rsid w:val="002F7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HeaderChar"/>
    <w:uiPriority w:val="99"/>
    <w:unhideWhenUsed/>
    <w:rsid w:val="004140A4"/>
    <w:pPr>
      <w:tabs>
        <w:tab w:val="center" w:pos="4320"/>
        <w:tab w:val="right" w:pos="8640"/>
      </w:tabs>
    </w:pPr>
  </w:style>
  <w:style w:type="character" w:customStyle="1" w:styleId="HeaderChar">
    <w:name w:val="Header Char"/>
    <w:basedOn w:val="Fuentedeprrafopredeter"/>
    <w:link w:val="Encabezado"/>
    <w:uiPriority w:val="99"/>
    <w:rsid w:val="004140A4"/>
  </w:style>
  <w:style w:type="paragraph" w:styleId="Piedepgina">
    <w:name w:val="footer"/>
    <w:basedOn w:val="Normal"/>
    <w:link w:val="FooterChar"/>
    <w:uiPriority w:val="99"/>
    <w:unhideWhenUsed/>
    <w:rsid w:val="004140A4"/>
    <w:pPr>
      <w:tabs>
        <w:tab w:val="center" w:pos="4320"/>
        <w:tab w:val="right" w:pos="8640"/>
      </w:tabs>
    </w:pPr>
  </w:style>
  <w:style w:type="character" w:customStyle="1" w:styleId="FooterChar">
    <w:name w:val="Footer Char"/>
    <w:basedOn w:val="Fuentedeprrafopredeter"/>
    <w:link w:val="Piedepgina"/>
    <w:uiPriority w:val="99"/>
    <w:rsid w:val="004140A4"/>
  </w:style>
  <w:style w:type="paragraph" w:styleId="Textodeglobo">
    <w:name w:val="Balloon Text"/>
    <w:basedOn w:val="Normal"/>
    <w:link w:val="BalloonTextChar"/>
    <w:uiPriority w:val="99"/>
    <w:semiHidden/>
    <w:unhideWhenUsed/>
    <w:rsid w:val="004140A4"/>
    <w:rPr>
      <w:rFonts w:ascii="Lucida Grande" w:hAnsi="Lucida Grande" w:cs="Lucida Grande"/>
      <w:sz w:val="18"/>
      <w:szCs w:val="18"/>
    </w:rPr>
  </w:style>
  <w:style w:type="character" w:customStyle="1" w:styleId="BalloonTextChar">
    <w:name w:val="Balloon Text Char"/>
    <w:link w:val="Textodeglobo"/>
    <w:uiPriority w:val="99"/>
    <w:semiHidden/>
    <w:rsid w:val="004140A4"/>
    <w:rPr>
      <w:rFonts w:ascii="Lucida Grande" w:hAnsi="Lucida Grande" w:cs="Lucida Grande"/>
      <w:sz w:val="18"/>
      <w:szCs w:val="18"/>
    </w:rPr>
  </w:style>
  <w:style w:type="table" w:styleId="Tablaconcuadrcula">
    <w:name w:val="Table Grid"/>
    <w:basedOn w:val="Tablanormal"/>
    <w:rsid w:val="006706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7C15"/>
    <w:pPr>
      <w:spacing w:after="200" w:line="276" w:lineRule="auto"/>
      <w:ind w:left="720"/>
      <w:contextualSpacing/>
    </w:pPr>
    <w:rPr>
      <w:rFonts w:ascii="Calibri" w:eastAsia="Times New Roman" w:hAnsi="Calibri"/>
      <w:sz w:val="22"/>
      <w:szCs w:val="22"/>
      <w:lang w:val="it-IT" w:eastAsia="it-IT"/>
    </w:rPr>
  </w:style>
  <w:style w:type="character" w:customStyle="1" w:styleId="hps">
    <w:name w:val="hps"/>
    <w:rsid w:val="002F7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cosanol\CONFIG~1\Temp\Rar$DI03.000\BritishSpanishSociety_letterhead_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BritishSpanishSociety_letterhead_2.dot</Template>
  <TotalTime>0</TotalTime>
  <Pages>4</Pages>
  <Words>701</Words>
  <Characters>3857</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BritishSpanish Society Scholarships 2014</vt:lpstr>
      <vt:lpstr>The BritishSpanish Society Scholarships 2014</vt:lpstr>
    </vt:vector>
  </TitlesOfParts>
  <Company>Haime &amp; Butler</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BritishSpanish Society Scholarships 2014</dc:title>
  <dc:creator>ic</dc:creator>
  <cp:lastModifiedBy>Fisicas</cp:lastModifiedBy>
  <cp:revision>2</cp:revision>
  <cp:lastPrinted>2014-12-16T13:15:00Z</cp:lastPrinted>
  <dcterms:created xsi:type="dcterms:W3CDTF">2015-01-21T11:39:00Z</dcterms:created>
  <dcterms:modified xsi:type="dcterms:W3CDTF">2015-01-21T11:39:00Z</dcterms:modified>
</cp:coreProperties>
</file>